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ACF96" w14:textId="77777777" w:rsidR="00477D68" w:rsidRDefault="00477D68" w:rsidP="00150926">
      <w:pPr>
        <w:pStyle w:val="Titrefichelve"/>
      </w:pPr>
    </w:p>
    <w:p w14:paraId="44C2353E" w14:textId="4EEE143A" w:rsidR="00150926" w:rsidRDefault="00150926" w:rsidP="00150926">
      <w:pPr>
        <w:pStyle w:val="Titrefichelve"/>
      </w:pPr>
      <w:r>
        <w:t>Fiche élève</w:t>
      </w:r>
    </w:p>
    <w:p w14:paraId="25176714" w14:textId="71B40A7F" w:rsidR="00150926" w:rsidRDefault="00C23D98" w:rsidP="00150926">
      <w:pPr>
        <w:pStyle w:val="Titresancelve"/>
      </w:pPr>
      <w:r>
        <w:t>Ma ville « Marguerite » dans le futur</w:t>
      </w:r>
    </w:p>
    <w:p w14:paraId="54FABBA0" w14:textId="77777777" w:rsidR="00FB4A0D" w:rsidRDefault="00FB4A0D" w:rsidP="00150926">
      <w:pPr>
        <w:pStyle w:val="TitrePartie"/>
        <w:rPr>
          <w:color w:val="FCC200"/>
        </w:rPr>
      </w:pPr>
    </w:p>
    <w:p w14:paraId="3E27B09F" w14:textId="5E9D3DFC" w:rsidR="00150926" w:rsidRDefault="00150926" w:rsidP="00150926">
      <w:pPr>
        <w:pStyle w:val="TitrePartie"/>
      </w:pPr>
      <w:r w:rsidRPr="007C2A46">
        <w:rPr>
          <w:color w:val="FCC200"/>
        </w:rPr>
        <w:t>N</w:t>
      </w:r>
      <w:r w:rsidRPr="00EE2E3E">
        <w:t>om</w:t>
      </w:r>
      <w:r w:rsidR="00FB4A0D">
        <w:t>(s)</w:t>
      </w:r>
      <w:r w:rsidRPr="00EE2E3E">
        <w:t xml:space="preserve"> de</w:t>
      </w:r>
      <w:r w:rsidR="00FB4A0D">
        <w:t>(s)</w:t>
      </w:r>
      <w:r w:rsidRPr="00EE2E3E">
        <w:t xml:space="preserve"> l’enseignant.e</w:t>
      </w:r>
      <w:r w:rsidR="00FB4A0D">
        <w:t>(s)</w:t>
      </w:r>
      <w:r w:rsidRPr="00EE2E3E">
        <w:t xml:space="preserve"> :</w:t>
      </w:r>
      <w:r>
        <w:t xml:space="preserve"> </w:t>
      </w:r>
      <w:r>
        <w:tab/>
      </w:r>
      <w:r>
        <w:tab/>
      </w:r>
      <w:r>
        <w:tab/>
      </w:r>
      <w:r>
        <w:tab/>
      </w:r>
      <w:r>
        <w:tab/>
      </w:r>
      <w:r>
        <w:tab/>
      </w:r>
      <w:r>
        <w:tab/>
        <w:t xml:space="preserve">    </w:t>
      </w:r>
    </w:p>
    <w:p w14:paraId="13AFA03A" w14:textId="77777777" w:rsidR="00150926" w:rsidRDefault="00150926" w:rsidP="00150926">
      <w:pPr>
        <w:pStyle w:val="TitrePartie"/>
      </w:pPr>
      <w:r w:rsidRPr="007C2A46">
        <w:rPr>
          <w:color w:val="13A538"/>
        </w:rPr>
        <w:t>C</w:t>
      </w:r>
      <w:r w:rsidRPr="00EE2E3E">
        <w:t xml:space="preserve">ollège-Ville : </w:t>
      </w:r>
    </w:p>
    <w:p w14:paraId="53A28A17" w14:textId="1BA1365D" w:rsidR="00150926" w:rsidRPr="00C23D98" w:rsidRDefault="00FD5AAC" w:rsidP="00150926">
      <w:pPr>
        <w:pStyle w:val="TitrePartie"/>
        <w:rPr>
          <w:b w:val="0"/>
          <w:bCs/>
        </w:rPr>
      </w:pPr>
      <w:r>
        <w:rPr>
          <w:color w:val="D6005E"/>
        </w:rPr>
        <w:t>D</w:t>
      </w:r>
      <w:r w:rsidRPr="00FD5AAC">
        <w:t>ate/</w:t>
      </w:r>
      <w:r w:rsidR="00150926" w:rsidRPr="007C2A46">
        <w:rPr>
          <w:color w:val="D6005E"/>
        </w:rPr>
        <w:t>A</w:t>
      </w:r>
      <w:r w:rsidR="00150926" w:rsidRPr="00EE2E3E">
        <w:t>nnée :</w:t>
      </w:r>
      <w:r w:rsidR="00C23D98">
        <w:t xml:space="preserve"> </w:t>
      </w:r>
      <w:r w:rsidR="00C23D98">
        <w:rPr>
          <w:b w:val="0"/>
          <w:bCs/>
        </w:rPr>
        <w:t>2018-2019</w:t>
      </w:r>
    </w:p>
    <w:tbl>
      <w:tblPr>
        <w:tblStyle w:val="Grilledetableauclaire"/>
        <w:tblW w:w="10436"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600" w:firstRow="0" w:lastRow="0" w:firstColumn="0" w:lastColumn="0" w:noHBand="1" w:noVBand="1"/>
      </w:tblPr>
      <w:tblGrid>
        <w:gridCol w:w="5218"/>
        <w:gridCol w:w="5218"/>
      </w:tblGrid>
      <w:tr w:rsidR="00150926" w14:paraId="34E4916F" w14:textId="77777777" w:rsidTr="00E16F51">
        <w:trPr>
          <w:trHeight w:val="694"/>
        </w:trPr>
        <w:tc>
          <w:tcPr>
            <w:tcW w:w="5218" w:type="dxa"/>
          </w:tcPr>
          <w:p w14:paraId="1D9876F7" w14:textId="6B3618AE" w:rsidR="00150926" w:rsidRDefault="00150926" w:rsidP="00E16F51">
            <w:pPr>
              <w:pStyle w:val="Titretableau"/>
              <w:tabs>
                <w:tab w:val="left" w:pos="4190"/>
              </w:tabs>
              <w:rPr>
                <w:b w:val="0"/>
                <w:bCs/>
              </w:rPr>
            </w:pPr>
            <w:r>
              <w:t xml:space="preserve">Discipline 1 :  </w:t>
            </w:r>
            <w:sdt>
              <w:sdtPr>
                <w:rPr>
                  <w:b w:val="0"/>
                  <w:bCs/>
                </w:rPr>
                <w:id w:val="-456562440"/>
                <w:placeholder>
                  <w:docPart w:val="401B9117A6E44325BE278FFAE08EF7EA"/>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C23D98">
                  <w:rPr>
                    <w:b w:val="0"/>
                    <w:bCs/>
                  </w:rPr>
                  <w:t>Histoire-Géographie</w:t>
                </w:r>
              </w:sdtContent>
            </w:sdt>
            <w:r>
              <w:rPr>
                <w:b w:val="0"/>
                <w:bCs/>
              </w:rPr>
              <w:tab/>
            </w:r>
          </w:p>
          <w:p w14:paraId="7D1896B4" w14:textId="7230EF51" w:rsidR="00150926" w:rsidRDefault="00150926" w:rsidP="00E16F51">
            <w:pPr>
              <w:pStyle w:val="Titretableau"/>
            </w:pPr>
            <w:r>
              <w:t xml:space="preserve">Discipline 2 :  </w:t>
            </w:r>
            <w:sdt>
              <w:sdtPr>
                <w:rPr>
                  <w:b w:val="0"/>
                  <w:bCs/>
                </w:rPr>
                <w:id w:val="1769508016"/>
                <w:placeholder>
                  <w:docPart w:val="39E8878C796C4C2DA228E4D957B4720A"/>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F41F3F">
                  <w:rPr>
                    <w:b w:val="0"/>
                    <w:bCs/>
                  </w:rPr>
                  <w:t>Choisir un élément.</w:t>
                </w:r>
              </w:sdtContent>
            </w:sdt>
          </w:p>
          <w:p w14:paraId="335A6157" w14:textId="7D832C8B" w:rsidR="00150926" w:rsidRPr="00F946AD" w:rsidRDefault="00150926" w:rsidP="00E16F51">
            <w:pPr>
              <w:pStyle w:val="Titretableau"/>
            </w:pPr>
            <w:r>
              <w:t>Discipline 3 :</w:t>
            </w:r>
            <w:r w:rsidR="004B556A">
              <w:rPr>
                <w:b w:val="0"/>
                <w:bCs/>
              </w:rPr>
              <w:t xml:space="preserve"> </w:t>
            </w:r>
            <w:r>
              <w:t xml:space="preserve"> </w:t>
            </w:r>
            <w:sdt>
              <w:sdtPr>
                <w:rPr>
                  <w:b w:val="0"/>
                  <w:bCs/>
                </w:rPr>
                <w:id w:val="1305195155"/>
                <w:placeholder>
                  <w:docPart w:val="5CF578E703ED4C0898E8C3764D315EA7"/>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4B556A">
                  <w:rPr>
                    <w:b w:val="0"/>
                    <w:bCs/>
                  </w:rPr>
                  <w:t>Choisir un élément.</w:t>
                </w:r>
              </w:sdtContent>
            </w:sdt>
          </w:p>
        </w:tc>
        <w:tc>
          <w:tcPr>
            <w:tcW w:w="5218" w:type="dxa"/>
          </w:tcPr>
          <w:p w14:paraId="2D551A74" w14:textId="45552CAD" w:rsidR="00150926" w:rsidRDefault="00150926" w:rsidP="00E16F51">
            <w:pPr>
              <w:pStyle w:val="Titretableau"/>
            </w:pPr>
            <w:r>
              <w:t xml:space="preserve">Niveau :  </w:t>
            </w:r>
            <w:sdt>
              <w:sdtPr>
                <w:rPr>
                  <w:b w:val="0"/>
                  <w:bCs/>
                </w:rPr>
                <w:id w:val="916679265"/>
                <w:placeholder>
                  <w:docPart w:val="5E3425DA7E6E43CE9C15C51AF752E084"/>
                </w:placeholder>
                <w:comboBox>
                  <w:listItem w:displayText="Choisir un élément." w:value="Choisir un élément."/>
                  <w:listItem w:displayText="6ème" w:value="6ème"/>
                  <w:listItem w:displayText="5ème" w:value="5ème"/>
                  <w:listItem w:displayText="4ème" w:value="4ème"/>
                  <w:listItem w:displayText="3ème" w:value="3ème"/>
                  <w:listItem w:displayText="ULIS" w:value="ULIS"/>
                  <w:listItem w:displayText="SEGPA" w:value="SEGPA"/>
                  <w:listItem w:displayText="Seconde" w:value="Seconde"/>
                  <w:listItem w:displayText="Première" w:value="Première"/>
                  <w:listItem w:displayText="Terminale" w:value="Terminale"/>
                </w:comboBox>
              </w:sdtPr>
              <w:sdtEndPr/>
              <w:sdtContent>
                <w:r w:rsidR="00C23D98">
                  <w:rPr>
                    <w:b w:val="0"/>
                    <w:bCs/>
                  </w:rPr>
                  <w:t>Seconde</w:t>
                </w:r>
              </w:sdtContent>
            </w:sdt>
          </w:p>
        </w:tc>
      </w:tr>
      <w:tr w:rsidR="00150926" w:rsidRPr="00C23D98" w14:paraId="1092CAAF" w14:textId="77777777" w:rsidTr="00E16F51">
        <w:tc>
          <w:tcPr>
            <w:tcW w:w="5218" w:type="dxa"/>
          </w:tcPr>
          <w:p w14:paraId="7D7CAEC4" w14:textId="01A5F56C" w:rsidR="00FD5AAC" w:rsidRDefault="00FD5AAC" w:rsidP="00FD5AAC">
            <w:pPr>
              <w:pStyle w:val="Titretableau"/>
              <w:spacing w:after="0"/>
              <w:rPr>
                <w:b w:val="0"/>
              </w:rPr>
            </w:pPr>
            <w:r>
              <w:t>Domaine</w:t>
            </w:r>
            <w:r w:rsidR="001D372C">
              <w:t>(</w:t>
            </w:r>
            <w:r>
              <w:t>s</w:t>
            </w:r>
            <w:r w:rsidR="001D372C">
              <w:t>)</w:t>
            </w:r>
            <w:r>
              <w:t xml:space="preserve"> de c</w:t>
            </w:r>
            <w:r w:rsidR="00150926" w:rsidRPr="00150926">
              <w:t>ompétences</w:t>
            </w:r>
            <w:r>
              <w:t> :</w:t>
            </w:r>
          </w:p>
          <w:p w14:paraId="3FAC1921" w14:textId="16A57848" w:rsidR="00150926" w:rsidRPr="00FD5AAC" w:rsidRDefault="00FD5AAC" w:rsidP="00FD5AAC">
            <w:pPr>
              <w:pStyle w:val="Titretableau"/>
              <w:spacing w:before="40" w:after="0"/>
              <w:rPr>
                <w:i/>
                <w:iCs/>
              </w:rPr>
            </w:pPr>
            <w:r w:rsidRPr="00FD5AAC">
              <w:rPr>
                <w:rStyle w:val="TitretableauCar"/>
                <w:bCs/>
                <w:i/>
                <w:iCs/>
              </w:rPr>
              <w:t>G</w:t>
            </w:r>
            <w:r w:rsidR="00150926" w:rsidRPr="00FD5AAC">
              <w:rPr>
                <w:rStyle w:val="TitretableauCar"/>
                <w:bCs/>
                <w:i/>
                <w:iCs/>
              </w:rPr>
              <w:t>rille de</w:t>
            </w:r>
            <w:r>
              <w:rPr>
                <w:rStyle w:val="TitretableauCar"/>
                <w:bCs/>
                <w:i/>
                <w:iCs/>
              </w:rPr>
              <w:t>s domaines de</w:t>
            </w:r>
            <w:r w:rsidR="00150926" w:rsidRPr="00FD5AAC">
              <w:rPr>
                <w:rStyle w:val="TitretableauCar"/>
                <w:bCs/>
                <w:i/>
                <w:iCs/>
              </w:rPr>
              <w:t xml:space="preserve"> compétences en </w:t>
            </w:r>
            <w:r w:rsidR="00785AEA" w:rsidRPr="00FD5AAC">
              <w:rPr>
                <w:rStyle w:val="TitretableauCar"/>
                <w:bCs/>
                <w:i/>
                <w:iCs/>
              </w:rPr>
              <w:t>A</w:t>
            </w:r>
            <w:r w:rsidR="00150926" w:rsidRPr="00FD5AAC">
              <w:rPr>
                <w:rStyle w:val="TitretableauCar"/>
                <w:bCs/>
                <w:i/>
                <w:iCs/>
              </w:rPr>
              <w:t>nnexe 1</w:t>
            </w:r>
          </w:p>
          <w:p w14:paraId="484CDD9B" w14:textId="77777777" w:rsidR="00150926" w:rsidRPr="0015245E" w:rsidRDefault="00150926" w:rsidP="00E16F51">
            <w:pPr>
              <w:rPr>
                <w:sz w:val="16"/>
                <w:szCs w:val="16"/>
                <w:lang w:val="fr-FR"/>
              </w:rPr>
            </w:pPr>
            <w:r>
              <w:rPr>
                <w:lang w:val="fr-FR"/>
              </w:rPr>
              <w:t xml:space="preserve">   </w:t>
            </w:r>
          </w:p>
          <w:p w14:paraId="47DE5C40" w14:textId="0A98B99B" w:rsidR="00150926" w:rsidRPr="006B707B" w:rsidRDefault="00E50D4A" w:rsidP="00E16F51">
            <w:pPr>
              <w:rPr>
                <w:lang w:val="fr-FR"/>
              </w:rPr>
            </w:pPr>
            <w:sdt>
              <w:sdtPr>
                <w:rPr>
                  <w:lang w:val="fr-FR"/>
                </w:rPr>
                <w:id w:val="-1726983481"/>
                <w14:checkbox>
                  <w14:checked w14:val="1"/>
                  <w14:checkedState w14:val="2612" w14:font="MS Gothic"/>
                  <w14:uncheckedState w14:val="2610" w14:font="MS Gothic"/>
                </w14:checkbox>
              </w:sdtPr>
              <w:sdtEndPr/>
              <w:sdtContent>
                <w:r w:rsidR="00C23D98">
                  <w:rPr>
                    <w:rFonts w:ascii="MS Gothic" w:eastAsia="MS Gothic" w:hAnsi="MS Gothic" w:hint="eastAsia"/>
                    <w:lang w:val="fr-FR"/>
                  </w:rPr>
                  <w:t>☒</w:t>
                </w:r>
              </w:sdtContent>
            </w:sdt>
            <w:r w:rsidR="00150926" w:rsidRPr="006B707B">
              <w:rPr>
                <w:lang w:val="fr-FR"/>
              </w:rPr>
              <w:t xml:space="preserve"> 1.1             </w:t>
            </w:r>
            <w:sdt>
              <w:sdtPr>
                <w:rPr>
                  <w:lang w:val="fr-FR"/>
                </w:rPr>
                <w:id w:val="-1246798706"/>
                <w14:checkbox>
                  <w14:checked w14:val="0"/>
                  <w14:checkedState w14:val="2612" w14:font="MS Gothic"/>
                  <w14:uncheckedState w14:val="2610" w14:font="MS Gothic"/>
                </w14:checkbox>
              </w:sdtPr>
              <w:sdtEndPr/>
              <w:sdtContent>
                <w:r w:rsidR="00150926" w:rsidRPr="006B707B">
                  <w:rPr>
                    <w:rFonts w:ascii="MS Gothic" w:eastAsia="MS Gothic" w:hAnsi="MS Gothic" w:hint="eastAsia"/>
                    <w:lang w:val="fr-FR"/>
                  </w:rPr>
                  <w:t>☐</w:t>
                </w:r>
              </w:sdtContent>
            </w:sdt>
            <w:r w:rsidR="00150926" w:rsidRPr="006B707B">
              <w:rPr>
                <w:lang w:val="fr-FR"/>
              </w:rPr>
              <w:t xml:space="preserve"> 1.2             </w:t>
            </w:r>
            <w:sdt>
              <w:sdtPr>
                <w:rPr>
                  <w:lang w:val="fr-FR"/>
                </w:rPr>
                <w:id w:val="443821654"/>
                <w14:checkbox>
                  <w14:checked w14:val="0"/>
                  <w14:checkedState w14:val="2612" w14:font="MS Gothic"/>
                  <w14:uncheckedState w14:val="2610" w14:font="MS Gothic"/>
                </w14:checkbox>
              </w:sdtPr>
              <w:sdtEndPr/>
              <w:sdtContent>
                <w:r w:rsidR="00150926" w:rsidRPr="006B707B">
                  <w:rPr>
                    <w:rFonts w:ascii="MS Gothic" w:eastAsia="MS Gothic" w:hAnsi="MS Gothic" w:hint="eastAsia"/>
                    <w:lang w:val="fr-FR"/>
                  </w:rPr>
                  <w:t>☐</w:t>
                </w:r>
              </w:sdtContent>
            </w:sdt>
            <w:r w:rsidR="00150926" w:rsidRPr="006B707B">
              <w:rPr>
                <w:lang w:val="fr-FR"/>
              </w:rPr>
              <w:t xml:space="preserve"> 1.3             </w:t>
            </w:r>
            <w:sdt>
              <w:sdtPr>
                <w:rPr>
                  <w:lang w:val="fr-FR"/>
                </w:rPr>
                <w:id w:val="151195663"/>
                <w14:checkbox>
                  <w14:checked w14:val="0"/>
                  <w14:checkedState w14:val="2612" w14:font="MS Gothic"/>
                  <w14:uncheckedState w14:val="2610" w14:font="MS Gothic"/>
                </w14:checkbox>
              </w:sdtPr>
              <w:sdtEndPr/>
              <w:sdtContent>
                <w:r w:rsidR="00150926" w:rsidRPr="006B707B">
                  <w:rPr>
                    <w:rFonts w:ascii="MS Gothic" w:eastAsia="MS Gothic" w:hAnsi="MS Gothic" w:hint="eastAsia"/>
                    <w:lang w:val="fr-FR"/>
                  </w:rPr>
                  <w:t>☐</w:t>
                </w:r>
              </w:sdtContent>
            </w:sdt>
            <w:r w:rsidR="00150926" w:rsidRPr="006B707B">
              <w:rPr>
                <w:lang w:val="fr-FR"/>
              </w:rPr>
              <w:t xml:space="preserve"> 1.4</w:t>
            </w:r>
          </w:p>
          <w:p w14:paraId="3885CE07" w14:textId="77777777" w:rsidR="00150926" w:rsidRPr="006B707B" w:rsidRDefault="00150926" w:rsidP="00E16F51">
            <w:pPr>
              <w:rPr>
                <w:lang w:val="fr-FR"/>
              </w:rPr>
            </w:pPr>
          </w:p>
          <w:p w14:paraId="003DC707" w14:textId="644C1D0E" w:rsidR="00150926" w:rsidRPr="006B707B" w:rsidRDefault="00E50D4A" w:rsidP="00E16F51">
            <w:pPr>
              <w:rPr>
                <w:lang w:val="fr-FR"/>
              </w:rPr>
            </w:pPr>
            <w:sdt>
              <w:sdtPr>
                <w:rPr>
                  <w:lang w:val="fr-FR"/>
                </w:rPr>
                <w:id w:val="-356969191"/>
                <w14:checkbox>
                  <w14:checked w14:val="0"/>
                  <w14:checkedState w14:val="2612" w14:font="MS Gothic"/>
                  <w14:uncheckedState w14:val="2610" w14:font="MS Gothic"/>
                </w14:checkbox>
              </w:sdtPr>
              <w:sdtEndPr/>
              <w:sdtContent>
                <w:r w:rsidR="00150926" w:rsidRPr="006B707B">
                  <w:rPr>
                    <w:rFonts w:ascii="MS Gothic" w:eastAsia="MS Gothic" w:hAnsi="MS Gothic" w:hint="eastAsia"/>
                    <w:lang w:val="fr-FR"/>
                  </w:rPr>
                  <w:t>☐</w:t>
                </w:r>
              </w:sdtContent>
            </w:sdt>
            <w:r w:rsidR="00150926" w:rsidRPr="006B707B">
              <w:rPr>
                <w:lang w:val="fr-FR"/>
              </w:rPr>
              <w:t xml:space="preserve"> 2                </w:t>
            </w:r>
            <w:sdt>
              <w:sdtPr>
                <w:rPr>
                  <w:lang w:val="fr-FR"/>
                </w:rPr>
                <w:id w:val="-1325122379"/>
                <w14:checkbox>
                  <w14:checked w14:val="0"/>
                  <w14:checkedState w14:val="2612" w14:font="MS Gothic"/>
                  <w14:uncheckedState w14:val="2610" w14:font="MS Gothic"/>
                </w14:checkbox>
              </w:sdtPr>
              <w:sdtEndPr/>
              <w:sdtContent>
                <w:r w:rsidR="00F41F3F">
                  <w:rPr>
                    <w:rFonts w:ascii="MS Gothic" w:eastAsia="MS Gothic" w:hAnsi="MS Gothic" w:hint="eastAsia"/>
                    <w:lang w:val="fr-FR"/>
                  </w:rPr>
                  <w:t>☐</w:t>
                </w:r>
              </w:sdtContent>
            </w:sdt>
            <w:r w:rsidR="00150926" w:rsidRPr="006B707B">
              <w:rPr>
                <w:lang w:val="fr-FR"/>
              </w:rPr>
              <w:t xml:space="preserve"> 3                 </w:t>
            </w:r>
            <w:sdt>
              <w:sdtPr>
                <w:rPr>
                  <w:lang w:val="fr-FR"/>
                </w:rPr>
                <w:id w:val="724098754"/>
                <w14:checkbox>
                  <w14:checked w14:val="0"/>
                  <w14:checkedState w14:val="2612" w14:font="MS Gothic"/>
                  <w14:uncheckedState w14:val="2610" w14:font="MS Gothic"/>
                </w14:checkbox>
              </w:sdtPr>
              <w:sdtEndPr/>
              <w:sdtContent>
                <w:r w:rsidR="00150926" w:rsidRPr="006B707B">
                  <w:rPr>
                    <w:rFonts w:ascii="MS Gothic" w:eastAsia="MS Gothic" w:hAnsi="MS Gothic" w:hint="eastAsia"/>
                    <w:lang w:val="fr-FR"/>
                  </w:rPr>
                  <w:t>☐</w:t>
                </w:r>
              </w:sdtContent>
            </w:sdt>
            <w:r w:rsidR="00150926" w:rsidRPr="006B707B">
              <w:rPr>
                <w:lang w:val="fr-FR"/>
              </w:rPr>
              <w:t xml:space="preserve"> 4                </w:t>
            </w:r>
            <w:sdt>
              <w:sdtPr>
                <w:rPr>
                  <w:lang w:val="fr-FR"/>
                </w:rPr>
                <w:id w:val="-294912963"/>
                <w14:checkbox>
                  <w14:checked w14:val="1"/>
                  <w14:checkedState w14:val="2612" w14:font="MS Gothic"/>
                  <w14:uncheckedState w14:val="2610" w14:font="MS Gothic"/>
                </w14:checkbox>
              </w:sdtPr>
              <w:sdtEndPr/>
              <w:sdtContent>
                <w:r w:rsidR="00C23D98">
                  <w:rPr>
                    <w:rFonts w:ascii="MS Gothic" w:eastAsia="MS Gothic" w:hAnsi="MS Gothic" w:hint="eastAsia"/>
                    <w:lang w:val="fr-FR"/>
                  </w:rPr>
                  <w:t>☒</w:t>
                </w:r>
              </w:sdtContent>
            </w:sdt>
            <w:r w:rsidR="00150926" w:rsidRPr="006B707B">
              <w:rPr>
                <w:lang w:val="fr-FR"/>
              </w:rPr>
              <w:t xml:space="preserve"> 5   </w:t>
            </w:r>
          </w:p>
          <w:p w14:paraId="5D08FAE8" w14:textId="77777777" w:rsidR="00150926" w:rsidRPr="005119A1" w:rsidRDefault="00150926" w:rsidP="00E16F51">
            <w:pPr>
              <w:rPr>
                <w:sz w:val="16"/>
                <w:szCs w:val="16"/>
                <w:lang w:val="fr-FR"/>
              </w:rPr>
            </w:pPr>
            <w:r>
              <w:rPr>
                <w:sz w:val="24"/>
                <w:szCs w:val="24"/>
                <w:lang w:val="fr-FR"/>
              </w:rPr>
              <w:t xml:space="preserve">              </w:t>
            </w:r>
          </w:p>
        </w:tc>
        <w:tc>
          <w:tcPr>
            <w:tcW w:w="5218" w:type="dxa"/>
          </w:tcPr>
          <w:p w14:paraId="3C8E8C4C" w14:textId="77777777" w:rsidR="00150926" w:rsidRPr="00150926" w:rsidRDefault="00150926" w:rsidP="00150926">
            <w:pPr>
              <w:pStyle w:val="Titretableau"/>
              <w:rPr>
                <w:rStyle w:val="TitretableauCar"/>
                <w:b/>
              </w:rPr>
            </w:pPr>
            <w:r w:rsidRPr="00150926">
              <w:rPr>
                <w:rStyle w:val="TitretableauCar"/>
                <w:b/>
              </w:rPr>
              <w:t xml:space="preserve">Parcours :  </w:t>
            </w:r>
          </w:p>
          <w:p w14:paraId="43A904B2" w14:textId="27E6CAEB" w:rsidR="00150926" w:rsidRDefault="00E50D4A" w:rsidP="00E16F51">
            <w:pPr>
              <w:rPr>
                <w:lang w:val="fr-FR"/>
              </w:rPr>
            </w:pPr>
            <w:sdt>
              <w:sdtPr>
                <w:rPr>
                  <w:lang w:val="fr-FR"/>
                </w:rPr>
                <w:id w:val="-1717653385"/>
                <w14:checkbox>
                  <w14:checked w14:val="1"/>
                  <w14:checkedState w14:val="2612" w14:font="MS Gothic"/>
                  <w14:uncheckedState w14:val="2610" w14:font="MS Gothic"/>
                </w14:checkbox>
              </w:sdtPr>
              <w:sdtEndPr/>
              <w:sdtContent>
                <w:r w:rsidR="00C23D98">
                  <w:rPr>
                    <w:rFonts w:ascii="MS Gothic" w:eastAsia="MS Gothic" w:hAnsi="MS Gothic" w:hint="eastAsia"/>
                    <w:lang w:val="fr-FR"/>
                  </w:rPr>
                  <w:t>☒</w:t>
                </w:r>
              </w:sdtContent>
            </w:sdt>
            <w:r w:rsidR="00150926">
              <w:rPr>
                <w:lang w:val="fr-FR"/>
              </w:rPr>
              <w:t xml:space="preserve"> Avenir                  </w:t>
            </w:r>
            <w:sdt>
              <w:sdtPr>
                <w:rPr>
                  <w:lang w:val="fr-FR"/>
                </w:rPr>
                <w:id w:val="-325670425"/>
                <w14:checkbox>
                  <w14:checked w14:val="1"/>
                  <w14:checkedState w14:val="2612" w14:font="MS Gothic"/>
                  <w14:uncheckedState w14:val="2610" w14:font="MS Gothic"/>
                </w14:checkbox>
              </w:sdtPr>
              <w:sdtEndPr/>
              <w:sdtContent>
                <w:r w:rsidR="00C23D98">
                  <w:rPr>
                    <w:rFonts w:ascii="MS Gothic" w:eastAsia="MS Gothic" w:hAnsi="MS Gothic" w:hint="eastAsia"/>
                    <w:lang w:val="fr-FR"/>
                  </w:rPr>
                  <w:t>☒</w:t>
                </w:r>
              </w:sdtContent>
            </w:sdt>
            <w:r w:rsidR="00150926">
              <w:rPr>
                <w:lang w:val="fr-FR"/>
              </w:rPr>
              <w:t xml:space="preserve"> Citoyen</w:t>
            </w:r>
          </w:p>
          <w:p w14:paraId="4625E646" w14:textId="77777777" w:rsidR="00150926" w:rsidRDefault="00150926" w:rsidP="00E16F51">
            <w:pPr>
              <w:rPr>
                <w:lang w:val="fr-FR"/>
              </w:rPr>
            </w:pPr>
          </w:p>
          <w:p w14:paraId="36FFDB74" w14:textId="77777777" w:rsidR="00150926" w:rsidRPr="000B214E" w:rsidRDefault="00E50D4A" w:rsidP="00E16F51">
            <w:pPr>
              <w:rPr>
                <w:lang w:val="fr-FR"/>
              </w:rPr>
            </w:pPr>
            <w:sdt>
              <w:sdtPr>
                <w:rPr>
                  <w:lang w:val="fr-FR"/>
                </w:rPr>
                <w:id w:val="-128096259"/>
                <w14:checkbox>
                  <w14:checked w14:val="0"/>
                  <w14:checkedState w14:val="2612" w14:font="MS Gothic"/>
                  <w14:uncheckedState w14:val="2610" w14:font="MS Gothic"/>
                </w14:checkbox>
              </w:sdtPr>
              <w:sdtEndPr/>
              <w:sdtContent>
                <w:r w:rsidR="00150926">
                  <w:rPr>
                    <w:rFonts w:ascii="MS Gothic" w:eastAsia="MS Gothic" w:hAnsi="MS Gothic" w:hint="eastAsia"/>
                    <w:lang w:val="fr-FR"/>
                  </w:rPr>
                  <w:t>☐</w:t>
                </w:r>
              </w:sdtContent>
            </w:sdt>
            <w:r w:rsidR="00150926">
              <w:rPr>
                <w:lang w:val="fr-FR"/>
              </w:rPr>
              <w:t xml:space="preserve"> Santé                   </w:t>
            </w:r>
            <w:sdt>
              <w:sdtPr>
                <w:rPr>
                  <w:lang w:val="fr-FR"/>
                </w:rPr>
                <w:id w:val="-694533022"/>
                <w14:checkbox>
                  <w14:checked w14:val="0"/>
                  <w14:checkedState w14:val="2612" w14:font="MS Gothic"/>
                  <w14:uncheckedState w14:val="2610" w14:font="MS Gothic"/>
                </w14:checkbox>
              </w:sdtPr>
              <w:sdtEndPr/>
              <w:sdtContent>
                <w:r w:rsidR="00150926">
                  <w:rPr>
                    <w:rFonts w:ascii="MS Gothic" w:eastAsia="MS Gothic" w:hAnsi="MS Gothic" w:hint="eastAsia"/>
                    <w:lang w:val="fr-FR"/>
                  </w:rPr>
                  <w:t>☐</w:t>
                </w:r>
              </w:sdtContent>
            </w:sdt>
            <w:r w:rsidR="00150926">
              <w:rPr>
                <w:lang w:val="fr-FR"/>
              </w:rPr>
              <w:t xml:space="preserve"> Arts et culture</w:t>
            </w:r>
          </w:p>
        </w:tc>
      </w:tr>
      <w:tr w:rsidR="00150926" w:rsidRPr="00C23D98" w14:paraId="5B4F09B1" w14:textId="77777777" w:rsidTr="00E16F51">
        <w:tc>
          <w:tcPr>
            <w:tcW w:w="5218" w:type="dxa"/>
          </w:tcPr>
          <w:p w14:paraId="6A76515F" w14:textId="77777777" w:rsidR="00150926" w:rsidRPr="006B707B" w:rsidRDefault="00150926" w:rsidP="00E16F51">
            <w:pPr>
              <w:pStyle w:val="Titretableau"/>
              <w:rPr>
                <w:rStyle w:val="TitretableauCar"/>
                <w:b/>
              </w:rPr>
            </w:pPr>
            <w:r w:rsidRPr="006B707B">
              <w:t>Durée</w:t>
            </w:r>
            <w:r>
              <w:t xml:space="preserve"> </w:t>
            </w:r>
            <w:r w:rsidRPr="00A67A21">
              <w:rPr>
                <w:b w:val="0"/>
                <w:bCs/>
              </w:rPr>
              <w:t>(heures)</w:t>
            </w:r>
            <w:r>
              <w:t xml:space="preserve"> : </w:t>
            </w:r>
          </w:p>
        </w:tc>
        <w:tc>
          <w:tcPr>
            <w:tcW w:w="5218" w:type="dxa"/>
          </w:tcPr>
          <w:p w14:paraId="581C9362" w14:textId="3D1A74BC" w:rsidR="00150926" w:rsidRPr="00EE2E3E" w:rsidRDefault="00150926" w:rsidP="00E16F51">
            <w:pPr>
              <w:pStyle w:val="Titretableau"/>
              <w:rPr>
                <w:rStyle w:val="TitretableauCar"/>
                <w:rFonts w:asciiTheme="minorHAnsi" w:hAnsiTheme="minorHAnsi"/>
                <w:b/>
              </w:rPr>
            </w:pPr>
            <w:r w:rsidRPr="00C11D7C">
              <w:t>Format de la séance :</w:t>
            </w:r>
            <w:r>
              <w:t xml:space="preserve">  </w:t>
            </w:r>
            <w:sdt>
              <w:sdtPr>
                <w:rPr>
                  <w:b w:val="0"/>
                  <w:bCs/>
                </w:rPr>
                <w:id w:val="2048098230"/>
                <w:placeholder>
                  <w:docPart w:val="0D2BB1489ACA48FF980878714874CAD2"/>
                </w:placeholder>
                <w:dropDownList>
                  <w:listItem w:displayText="Choisir un élément." w:value="Choisir un élément."/>
                  <w:listItem w:displayText="Débat" w:value="Débat"/>
                  <w:listItem w:displayText="Enquête" w:value="Enquête"/>
                  <w:listItem w:displayText="Etude de documents" w:value="Etude de documents"/>
                  <w:listItem w:displayText="Jeu" w:value="Jeu"/>
                  <w:listItem w:displayText="Manipulation" w:value="Manipulation"/>
                  <w:listItem w:displayText="Rencontre" w:value="Rencontre"/>
                  <w:listItem w:displayText="Autre" w:value="Autre"/>
                </w:dropDownList>
              </w:sdtPr>
              <w:sdtEndPr/>
              <w:sdtContent>
                <w:r w:rsidR="00C23D98">
                  <w:rPr>
                    <w:b w:val="0"/>
                    <w:bCs/>
                  </w:rPr>
                  <w:t>Débat</w:t>
                </w:r>
              </w:sdtContent>
            </w:sdt>
          </w:p>
        </w:tc>
      </w:tr>
      <w:tr w:rsidR="00150926" w:rsidRPr="00C23D98" w14:paraId="7849B4CE" w14:textId="77777777" w:rsidTr="00E16F51">
        <w:tc>
          <w:tcPr>
            <w:tcW w:w="5218" w:type="dxa"/>
          </w:tcPr>
          <w:p w14:paraId="0233A525" w14:textId="77777777" w:rsidR="00150926" w:rsidRPr="00150926" w:rsidRDefault="00150926" w:rsidP="00150926">
            <w:pPr>
              <w:pStyle w:val="Titretableau"/>
            </w:pPr>
            <w:r w:rsidRPr="00150926">
              <w:rPr>
                <w:rStyle w:val="TitretableauCar"/>
                <w:b/>
              </w:rPr>
              <w:t>Thématique(s) :</w:t>
            </w:r>
            <w:r w:rsidRPr="00150926">
              <w:t xml:space="preserve"> </w:t>
            </w:r>
          </w:p>
          <w:p w14:paraId="125327C1" w14:textId="7E657B9D" w:rsidR="00150926" w:rsidRPr="0015245E" w:rsidRDefault="00E50D4A" w:rsidP="00E16F51">
            <w:pPr>
              <w:rPr>
                <w:lang w:val="fr-FR"/>
              </w:rPr>
            </w:pPr>
            <w:sdt>
              <w:sdtPr>
                <w:rPr>
                  <w:lang w:val="fr-FR"/>
                </w:rPr>
                <w:id w:val="1364168359"/>
                <w14:checkbox>
                  <w14:checked w14:val="0"/>
                  <w14:checkedState w14:val="2612" w14:font="MS Gothic"/>
                  <w14:uncheckedState w14:val="2610" w14:font="MS Gothic"/>
                </w14:checkbox>
              </w:sdtPr>
              <w:sdtEndPr/>
              <w:sdtContent>
                <w:r w:rsidR="00F41F3F">
                  <w:rPr>
                    <w:rFonts w:ascii="MS Gothic" w:eastAsia="MS Gothic" w:hAnsi="MS Gothic" w:hint="eastAsia"/>
                    <w:lang w:val="fr-FR"/>
                  </w:rPr>
                  <w:t>☐</w:t>
                </w:r>
              </w:sdtContent>
            </w:sdt>
            <w:r w:rsidR="00150926">
              <w:rPr>
                <w:lang w:val="fr-FR"/>
              </w:rPr>
              <w:t xml:space="preserve"> </w:t>
            </w:r>
            <w:r w:rsidR="00150926" w:rsidRPr="0015245E">
              <w:rPr>
                <w:lang w:val="fr-FR"/>
              </w:rPr>
              <w:t>Production</w:t>
            </w:r>
            <w:r w:rsidR="00150926">
              <w:rPr>
                <w:lang w:val="fr-FR"/>
              </w:rPr>
              <w:t xml:space="preserve"> </w:t>
            </w:r>
            <w:r w:rsidR="00150926" w:rsidRPr="0015245E">
              <w:rPr>
                <w:lang w:val="fr-FR"/>
              </w:rPr>
              <w:t xml:space="preserve">      </w:t>
            </w:r>
          </w:p>
          <w:p w14:paraId="1B28CA25" w14:textId="77777777" w:rsidR="00150926" w:rsidRPr="0015245E" w:rsidRDefault="00150926" w:rsidP="00E16F51">
            <w:pPr>
              <w:rPr>
                <w:lang w:val="fr-FR"/>
              </w:rPr>
            </w:pPr>
          </w:p>
          <w:p w14:paraId="06DFAC4F" w14:textId="36E82137" w:rsidR="00150926" w:rsidRDefault="00E50D4A" w:rsidP="00E16F51">
            <w:pPr>
              <w:rPr>
                <w:lang w:val="fr-FR"/>
              </w:rPr>
            </w:pPr>
            <w:sdt>
              <w:sdtPr>
                <w:rPr>
                  <w:lang w:val="fr-FR"/>
                </w:rPr>
                <w:id w:val="1212384613"/>
                <w14:checkbox>
                  <w14:checked w14:val="0"/>
                  <w14:checkedState w14:val="2612" w14:font="MS Gothic"/>
                  <w14:uncheckedState w14:val="2610" w14:font="MS Gothic"/>
                </w14:checkbox>
              </w:sdtPr>
              <w:sdtEndPr/>
              <w:sdtContent>
                <w:r w:rsidR="00150926" w:rsidRPr="0015245E">
                  <w:rPr>
                    <w:rFonts w:ascii="MS Gothic" w:eastAsia="MS Gothic" w:hAnsi="MS Gothic" w:hint="eastAsia"/>
                    <w:lang w:val="fr-FR"/>
                  </w:rPr>
                  <w:t>☐</w:t>
                </w:r>
              </w:sdtContent>
            </w:sdt>
            <w:r w:rsidR="00150926">
              <w:rPr>
                <w:lang w:val="fr-FR"/>
              </w:rPr>
              <w:t xml:space="preserve"> </w:t>
            </w:r>
            <w:r w:rsidR="00150926" w:rsidRPr="0015245E">
              <w:rPr>
                <w:lang w:val="fr-FR"/>
              </w:rPr>
              <w:t>Commercialisation et distribution</w:t>
            </w:r>
          </w:p>
          <w:p w14:paraId="024F036E" w14:textId="342629EE" w:rsidR="00C94F42" w:rsidRDefault="00C94F42" w:rsidP="00E16F51">
            <w:pPr>
              <w:rPr>
                <w:lang w:val="fr-FR"/>
              </w:rPr>
            </w:pPr>
          </w:p>
          <w:p w14:paraId="37235DD6" w14:textId="775C6208" w:rsidR="00C94F42" w:rsidRPr="0015245E" w:rsidRDefault="00E50D4A" w:rsidP="00E16F51">
            <w:pPr>
              <w:rPr>
                <w:lang w:val="fr-FR"/>
              </w:rPr>
            </w:pPr>
            <w:sdt>
              <w:sdtPr>
                <w:rPr>
                  <w:lang w:val="fr-FR"/>
                </w:rPr>
                <w:id w:val="-513384834"/>
                <w14:checkbox>
                  <w14:checked w14:val="0"/>
                  <w14:checkedState w14:val="2612" w14:font="MS Gothic"/>
                  <w14:uncheckedState w14:val="2610" w14:font="MS Gothic"/>
                </w14:checkbox>
              </w:sdtPr>
              <w:sdtEndPr/>
              <w:sdtContent>
                <w:r w:rsidR="00C94F42">
                  <w:rPr>
                    <w:rFonts w:ascii="MS Gothic" w:eastAsia="MS Gothic" w:hAnsi="MS Gothic" w:hint="eastAsia"/>
                    <w:lang w:val="fr-FR"/>
                  </w:rPr>
                  <w:t>☐</w:t>
                </w:r>
              </w:sdtContent>
            </w:sdt>
            <w:r w:rsidR="00C94F42">
              <w:rPr>
                <w:lang w:val="fr-FR"/>
              </w:rPr>
              <w:t xml:space="preserve"> Nutrition-santé</w:t>
            </w:r>
          </w:p>
          <w:p w14:paraId="4DE21563" w14:textId="77777777" w:rsidR="00150926" w:rsidRPr="0015245E" w:rsidRDefault="00150926" w:rsidP="00E16F51">
            <w:pPr>
              <w:rPr>
                <w:lang w:val="fr-FR"/>
              </w:rPr>
            </w:pPr>
          </w:p>
          <w:p w14:paraId="755B43C3" w14:textId="77777777" w:rsidR="00150926" w:rsidRPr="0015245E" w:rsidRDefault="00E50D4A" w:rsidP="00E16F51">
            <w:pPr>
              <w:rPr>
                <w:lang w:val="fr-FR"/>
              </w:rPr>
            </w:pPr>
            <w:sdt>
              <w:sdtPr>
                <w:rPr>
                  <w:lang w:val="fr-FR"/>
                </w:rPr>
                <w:id w:val="931017563"/>
                <w14:checkbox>
                  <w14:checked w14:val="0"/>
                  <w14:checkedState w14:val="2612" w14:font="MS Gothic"/>
                  <w14:uncheckedState w14:val="2610" w14:font="MS Gothic"/>
                </w14:checkbox>
              </w:sdtPr>
              <w:sdtEndPr/>
              <w:sdtContent>
                <w:r w:rsidR="00150926" w:rsidRPr="0015245E">
                  <w:rPr>
                    <w:rFonts w:ascii="MS Gothic" w:eastAsia="MS Gothic" w:hAnsi="MS Gothic" w:hint="eastAsia"/>
                    <w:lang w:val="fr-FR"/>
                  </w:rPr>
                  <w:t>☐</w:t>
                </w:r>
              </w:sdtContent>
            </w:sdt>
            <w:r w:rsidR="00150926">
              <w:rPr>
                <w:lang w:val="fr-FR"/>
              </w:rPr>
              <w:t xml:space="preserve"> </w:t>
            </w:r>
            <w:r w:rsidR="00150926" w:rsidRPr="0015245E">
              <w:rPr>
                <w:lang w:val="fr-FR"/>
              </w:rPr>
              <w:t>Gouvernance et politiques alimentaires</w:t>
            </w:r>
          </w:p>
          <w:p w14:paraId="49439703" w14:textId="77777777" w:rsidR="00150926" w:rsidRPr="0015245E" w:rsidRDefault="00150926" w:rsidP="00E16F51">
            <w:pPr>
              <w:rPr>
                <w:lang w:val="fr-FR"/>
              </w:rPr>
            </w:pPr>
          </w:p>
          <w:p w14:paraId="41051BA4" w14:textId="28F4C4CE" w:rsidR="00150926" w:rsidRPr="0015245E" w:rsidRDefault="00E50D4A" w:rsidP="00E16F51">
            <w:pPr>
              <w:rPr>
                <w:lang w:val="fr-FR"/>
              </w:rPr>
            </w:pPr>
            <w:sdt>
              <w:sdtPr>
                <w:rPr>
                  <w:lang w:val="fr-FR"/>
                </w:rPr>
                <w:id w:val="14125228"/>
                <w14:checkbox>
                  <w14:checked w14:val="0"/>
                  <w14:checkedState w14:val="2612" w14:font="MS Gothic"/>
                  <w14:uncheckedState w14:val="2610" w14:font="MS Gothic"/>
                </w14:checkbox>
              </w:sdtPr>
              <w:sdtEndPr/>
              <w:sdtContent>
                <w:r w:rsidR="00150926" w:rsidRPr="0015245E">
                  <w:rPr>
                    <w:rFonts w:ascii="MS Gothic" w:eastAsia="MS Gothic" w:hAnsi="MS Gothic" w:hint="eastAsia"/>
                    <w:lang w:val="fr-FR"/>
                  </w:rPr>
                  <w:t>☐</w:t>
                </w:r>
              </w:sdtContent>
            </w:sdt>
            <w:r w:rsidR="00150926">
              <w:rPr>
                <w:lang w:val="fr-FR"/>
              </w:rPr>
              <w:t xml:space="preserve"> </w:t>
            </w:r>
            <w:r w:rsidR="00150926" w:rsidRPr="0015245E">
              <w:rPr>
                <w:lang w:val="fr-FR"/>
              </w:rPr>
              <w:t>Justice et solidarité alimentaire</w:t>
            </w:r>
            <w:r w:rsidR="004B556A">
              <w:rPr>
                <w:lang w:val="fr-FR"/>
              </w:rPr>
              <w:t>s</w:t>
            </w:r>
          </w:p>
          <w:p w14:paraId="7C023C57" w14:textId="77777777" w:rsidR="00150926" w:rsidRPr="0015245E" w:rsidRDefault="00150926" w:rsidP="00E16F51">
            <w:pPr>
              <w:rPr>
                <w:lang w:val="fr-FR"/>
              </w:rPr>
            </w:pPr>
          </w:p>
          <w:p w14:paraId="7CD1C6AB" w14:textId="1B5DA860" w:rsidR="00150926" w:rsidRPr="0015245E" w:rsidRDefault="00E50D4A" w:rsidP="00E16F51">
            <w:pPr>
              <w:rPr>
                <w:lang w:val="fr-FR"/>
              </w:rPr>
            </w:pPr>
            <w:sdt>
              <w:sdtPr>
                <w:rPr>
                  <w:lang w:val="fr-FR"/>
                </w:rPr>
                <w:id w:val="740762473"/>
                <w14:checkbox>
                  <w14:checked w14:val="1"/>
                  <w14:checkedState w14:val="2612" w14:font="MS Gothic"/>
                  <w14:uncheckedState w14:val="2610" w14:font="MS Gothic"/>
                </w14:checkbox>
              </w:sdtPr>
              <w:sdtEndPr/>
              <w:sdtContent>
                <w:r w:rsidR="00C23D98">
                  <w:rPr>
                    <w:rFonts w:ascii="MS Gothic" w:eastAsia="MS Gothic" w:hAnsi="MS Gothic" w:hint="eastAsia"/>
                    <w:lang w:val="fr-FR"/>
                  </w:rPr>
                  <w:t>☒</w:t>
                </w:r>
              </w:sdtContent>
            </w:sdt>
            <w:r w:rsidR="00150926">
              <w:rPr>
                <w:lang w:val="fr-FR"/>
              </w:rPr>
              <w:t xml:space="preserve"> </w:t>
            </w:r>
            <w:r w:rsidR="00150926" w:rsidRPr="0015245E">
              <w:rPr>
                <w:lang w:val="fr-FR"/>
              </w:rPr>
              <w:t>Environnement et changements globaux</w:t>
            </w:r>
          </w:p>
          <w:p w14:paraId="16BF9213" w14:textId="77777777" w:rsidR="00150926" w:rsidRPr="006C35AA" w:rsidRDefault="00150926" w:rsidP="00E16F51">
            <w:pPr>
              <w:rPr>
                <w:sz w:val="16"/>
                <w:szCs w:val="16"/>
                <w:lang w:val="fr-FR"/>
              </w:rPr>
            </w:pPr>
          </w:p>
        </w:tc>
        <w:tc>
          <w:tcPr>
            <w:tcW w:w="5218" w:type="dxa"/>
          </w:tcPr>
          <w:p w14:paraId="3E9BC72C" w14:textId="767C24FC" w:rsidR="00FD5AAC" w:rsidRDefault="00150926" w:rsidP="00FD5AAC">
            <w:pPr>
              <w:pStyle w:val="Titretableau"/>
              <w:spacing w:after="0"/>
            </w:pPr>
            <w:r w:rsidRPr="006B707B">
              <w:t>Objectif(s) de Développement Durable</w:t>
            </w:r>
            <w:r w:rsidR="00FD5AAC">
              <w:t> :</w:t>
            </w:r>
          </w:p>
          <w:p w14:paraId="4E53916F" w14:textId="240E9774" w:rsidR="00150926" w:rsidRDefault="00FD5AAC" w:rsidP="00FD5AAC">
            <w:pPr>
              <w:pStyle w:val="Titretableau"/>
              <w:spacing w:before="40"/>
              <w:rPr>
                <w:b w:val="0"/>
                <w:bCs/>
                <w:i/>
                <w:iCs/>
              </w:rPr>
            </w:pPr>
            <w:r w:rsidRPr="00FD5AAC">
              <w:rPr>
                <w:b w:val="0"/>
                <w:bCs/>
                <w:i/>
                <w:iCs/>
              </w:rPr>
              <w:t>F</w:t>
            </w:r>
            <w:r w:rsidR="00150926" w:rsidRPr="00FD5AAC">
              <w:rPr>
                <w:b w:val="0"/>
                <w:bCs/>
                <w:i/>
                <w:iCs/>
              </w:rPr>
              <w:t xml:space="preserve">iche ODD en </w:t>
            </w:r>
            <w:r w:rsidR="00785AEA" w:rsidRPr="00FD5AAC">
              <w:rPr>
                <w:b w:val="0"/>
                <w:bCs/>
                <w:i/>
                <w:iCs/>
              </w:rPr>
              <w:t>A</w:t>
            </w:r>
            <w:r w:rsidR="00150926" w:rsidRPr="00FD5AAC">
              <w:rPr>
                <w:b w:val="0"/>
                <w:bCs/>
                <w:i/>
                <w:iCs/>
              </w:rPr>
              <w:t>nnexe 2</w:t>
            </w:r>
          </w:p>
          <w:p w14:paraId="5ED4FAF4" w14:textId="77777777" w:rsidR="00FD5AAC" w:rsidRPr="00FD5AAC" w:rsidRDefault="00FD5AAC" w:rsidP="00FD5AAC">
            <w:pPr>
              <w:rPr>
                <w:lang w:val="fr-FR"/>
              </w:rPr>
            </w:pPr>
          </w:p>
          <w:p w14:paraId="76FF2171" w14:textId="743623D0" w:rsidR="00150926" w:rsidRPr="004B556A" w:rsidRDefault="00150926" w:rsidP="00FD5AAC">
            <w:pPr>
              <w:spacing w:before="40"/>
              <w:rPr>
                <w:b/>
                <w:lang w:val="fr-FR"/>
              </w:rPr>
            </w:pPr>
            <w:r w:rsidRPr="006B707B">
              <w:rPr>
                <w:lang w:val="fr-FR"/>
              </w:rPr>
              <w:t>ODD 1 :</w:t>
            </w:r>
            <w:r w:rsidR="004B556A">
              <w:rPr>
                <w:lang w:val="fr-FR"/>
              </w:rPr>
              <w:t xml:space="preserve"> </w:t>
            </w:r>
            <w:sdt>
              <w:sdtPr>
                <w:rPr>
                  <w:szCs w:val="24"/>
                  <w:lang w:val="fr-FR"/>
                </w:rPr>
                <w:id w:val="574934828"/>
                <w:placeholder>
                  <w:docPart w:val="8A1A3686C519402CA3210E274AE64C5A"/>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C23D98">
                  <w:rPr>
                    <w:szCs w:val="24"/>
                    <w:lang w:val="fr-FR"/>
                  </w:rPr>
                  <w:t>15. Vie terrestre</w:t>
                </w:r>
              </w:sdtContent>
            </w:sdt>
          </w:p>
          <w:p w14:paraId="34B2EF40" w14:textId="74DC6B6F" w:rsidR="00150926" w:rsidRDefault="00150926" w:rsidP="00E16F51">
            <w:pPr>
              <w:pStyle w:val="Titretableau"/>
              <w:rPr>
                <w:b w:val="0"/>
                <w:bCs/>
                <w:szCs w:val="24"/>
              </w:rPr>
            </w:pPr>
          </w:p>
          <w:p w14:paraId="4F914630" w14:textId="3671F0C0" w:rsidR="00150926" w:rsidRPr="0020365C" w:rsidRDefault="00150926" w:rsidP="00E16F51">
            <w:pPr>
              <w:rPr>
                <w:b/>
                <w:lang w:val="fr-FR"/>
              </w:rPr>
            </w:pPr>
            <w:r w:rsidRPr="0020365C">
              <w:rPr>
                <w:lang w:val="fr-FR"/>
              </w:rPr>
              <w:t xml:space="preserve">ODD 2 : </w:t>
            </w:r>
            <w:sdt>
              <w:sdtPr>
                <w:rPr>
                  <w:szCs w:val="24"/>
                  <w:lang w:val="fr-FR"/>
                </w:rPr>
                <w:id w:val="-378558798"/>
                <w:placeholder>
                  <w:docPart w:val="5AE663977FEA47FDB970E7C8B211578F"/>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4B556A" w:rsidRPr="004B556A">
                  <w:rPr>
                    <w:szCs w:val="24"/>
                    <w:lang w:val="fr-FR"/>
                  </w:rPr>
                  <w:t>Choisir un élément.</w:t>
                </w:r>
              </w:sdtContent>
            </w:sdt>
          </w:p>
          <w:p w14:paraId="133E7469" w14:textId="47127085" w:rsidR="00150926" w:rsidRDefault="00150926" w:rsidP="00E16F51">
            <w:pPr>
              <w:pStyle w:val="Titretableau"/>
              <w:rPr>
                <w:b w:val="0"/>
                <w:bCs/>
                <w:szCs w:val="24"/>
              </w:rPr>
            </w:pPr>
          </w:p>
          <w:p w14:paraId="5E0492DF" w14:textId="752542C6" w:rsidR="00150926" w:rsidRPr="004B556A" w:rsidRDefault="00150926" w:rsidP="00E16F51">
            <w:pPr>
              <w:rPr>
                <w:lang w:val="fr-FR"/>
              </w:rPr>
            </w:pPr>
            <w:r w:rsidRPr="00150926">
              <w:rPr>
                <w:lang w:val="fr-FR"/>
              </w:rPr>
              <w:t>ODD 3 :</w:t>
            </w:r>
            <w:r w:rsidR="004B556A">
              <w:rPr>
                <w:lang w:val="fr-FR"/>
              </w:rPr>
              <w:t xml:space="preserve"> </w:t>
            </w:r>
            <w:sdt>
              <w:sdtPr>
                <w:rPr>
                  <w:szCs w:val="24"/>
                  <w:lang w:val="fr-FR"/>
                </w:rPr>
                <w:id w:val="-1870674536"/>
                <w:placeholder>
                  <w:docPart w:val="BCA10A17C4A74E7BB4513A57630EBB97"/>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F41F3F">
                  <w:rPr>
                    <w:szCs w:val="24"/>
                    <w:lang w:val="fr-FR"/>
                  </w:rPr>
                  <w:t>Choisir un élément.</w:t>
                </w:r>
              </w:sdtContent>
            </w:sdt>
          </w:p>
          <w:p w14:paraId="70834DB9" w14:textId="2973729D" w:rsidR="00150926" w:rsidRPr="00D14720" w:rsidRDefault="00150926" w:rsidP="00E16F51">
            <w:pPr>
              <w:pStyle w:val="Titretableau"/>
              <w:rPr>
                <w:b w:val="0"/>
                <w:bCs/>
                <w:sz w:val="24"/>
                <w:szCs w:val="24"/>
              </w:rPr>
            </w:pPr>
          </w:p>
        </w:tc>
      </w:tr>
    </w:tbl>
    <w:p w14:paraId="042331F1" w14:textId="42233F4A" w:rsidR="00AD05FA" w:rsidRDefault="00AD05FA">
      <w:pPr>
        <w:rPr>
          <w:lang w:val="fr-FR"/>
        </w:rPr>
      </w:pPr>
    </w:p>
    <w:p w14:paraId="4D9C923F" w14:textId="77777777" w:rsidR="006253ED" w:rsidRDefault="006253ED" w:rsidP="00150926">
      <w:pPr>
        <w:pStyle w:val="TitrePartie"/>
        <w:rPr>
          <w:color w:val="13A538"/>
        </w:rPr>
      </w:pPr>
    </w:p>
    <w:p w14:paraId="4C705335" w14:textId="31BC9C08" w:rsidR="0068157C" w:rsidRPr="0068157C" w:rsidRDefault="00C23D98" w:rsidP="0068157C">
      <w:pPr>
        <w:rPr>
          <w:lang w:val="fr-FR"/>
        </w:rPr>
      </w:pPr>
      <w:r w:rsidRPr="00F41646">
        <w:rPr>
          <w:rFonts w:ascii="Century Schoolbook" w:hAnsi="Century Schoolbook" w:cs="Times New Roman"/>
          <w:i/>
          <w:noProof/>
          <w:lang w:eastAsia="fr-FR"/>
        </w:rPr>
        <w:drawing>
          <wp:anchor distT="0" distB="0" distL="114300" distR="114300" simplePos="0" relativeHeight="251663360" behindDoc="0" locked="0" layoutInCell="1" allowOverlap="1" wp14:anchorId="633F7F31" wp14:editId="237E3E50">
            <wp:simplePos x="0" y="0"/>
            <wp:positionH relativeFrom="margin">
              <wp:posOffset>2118510</wp:posOffset>
            </wp:positionH>
            <wp:positionV relativeFrom="margin">
              <wp:posOffset>3817274</wp:posOffset>
            </wp:positionV>
            <wp:extent cx="247650" cy="274320"/>
            <wp:effectExtent l="0" t="0" r="0" b="0"/>
            <wp:wrapNone/>
            <wp:docPr id="24" name="Image 24"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B7891" w14:textId="1796ACF3" w:rsidR="00400DAA" w:rsidRDefault="00150926" w:rsidP="00400DAA">
      <w:pPr>
        <w:pStyle w:val="TitrePartie"/>
      </w:pPr>
      <w:r w:rsidRPr="00150926">
        <w:rPr>
          <w:color w:val="D6005E"/>
        </w:rPr>
        <w:lastRenderedPageBreak/>
        <w:t>E</w:t>
      </w:r>
      <w:r>
        <w:t>xercice </w:t>
      </w:r>
      <w:r w:rsidR="00785AEA">
        <w:t xml:space="preserve">1 </w:t>
      </w:r>
      <w:r>
        <w:t xml:space="preserve">: </w:t>
      </w:r>
      <w:r w:rsidR="00C23D98">
        <w:t xml:space="preserve">A nos cerveaux ! </w:t>
      </w:r>
    </w:p>
    <w:tbl>
      <w:tblPr>
        <w:tblStyle w:val="Grilledutableau"/>
        <w:tblW w:w="10881" w:type="dxa"/>
        <w:tblLook w:val="04A0" w:firstRow="1" w:lastRow="0" w:firstColumn="1" w:lastColumn="0" w:noHBand="0" w:noVBand="1"/>
      </w:tblPr>
      <w:tblGrid>
        <w:gridCol w:w="6"/>
        <w:gridCol w:w="7615"/>
        <w:gridCol w:w="3260"/>
      </w:tblGrid>
      <w:tr w:rsidR="00C23D98" w:rsidRPr="00C23D98" w14:paraId="6C85759F" w14:textId="77777777" w:rsidTr="00B53C11">
        <w:tc>
          <w:tcPr>
            <w:tcW w:w="10881" w:type="dxa"/>
            <w:gridSpan w:val="3"/>
          </w:tcPr>
          <w:p w14:paraId="44EC723B" w14:textId="77777777" w:rsidR="00C23D98" w:rsidRDefault="00C23D98" w:rsidP="00B53C11">
            <w:pPr>
              <w:autoSpaceDE w:val="0"/>
              <w:jc w:val="both"/>
              <w:rPr>
                <w:rFonts w:ascii="OpenDyslexic" w:hAnsi="OpenDyslexic"/>
                <w:b/>
                <w:i/>
                <w:szCs w:val="24"/>
                <w:lang w:val="fr-FR"/>
              </w:rPr>
            </w:pPr>
            <w:r w:rsidRPr="00C23D98">
              <w:rPr>
                <w:rFonts w:ascii="OpenDyslexic" w:hAnsi="OpenDyslexic"/>
                <w:b/>
                <w:i/>
                <w:szCs w:val="24"/>
                <w:lang w:val="fr-FR"/>
              </w:rPr>
              <w:t>compétence évaluée : travailler en groupe, imaginer</w:t>
            </w:r>
          </w:p>
          <w:p w14:paraId="5BDA9B52" w14:textId="0D1DA26A" w:rsidR="00C23D98" w:rsidRPr="00C23D98" w:rsidRDefault="00C23D98" w:rsidP="00B53C11">
            <w:pPr>
              <w:autoSpaceDE w:val="0"/>
              <w:jc w:val="both"/>
              <w:rPr>
                <w:lang w:val="fr-FR"/>
              </w:rPr>
            </w:pPr>
          </w:p>
        </w:tc>
      </w:tr>
      <w:tr w:rsidR="00C23D98" w:rsidRPr="006A46ED" w14:paraId="40FB8899" w14:textId="77777777" w:rsidTr="00B53C11">
        <w:trPr>
          <w:gridBefore w:val="1"/>
          <w:wBefore w:w="6" w:type="dxa"/>
        </w:trPr>
        <w:tc>
          <w:tcPr>
            <w:tcW w:w="7615" w:type="dxa"/>
            <w:shd w:val="clear" w:color="auto" w:fill="BFBFBF" w:themeFill="background1" w:themeFillShade="BF"/>
          </w:tcPr>
          <w:p w14:paraId="6769EE73" w14:textId="77777777" w:rsidR="00C23D98" w:rsidRDefault="00C23D98" w:rsidP="00B53C11">
            <w:pPr>
              <w:jc w:val="center"/>
              <w:rPr>
                <w:b/>
                <w:lang w:eastAsia="fr-FR"/>
              </w:rPr>
            </w:pPr>
            <w:r w:rsidRPr="006A46ED">
              <w:rPr>
                <w:b/>
                <w:lang w:eastAsia="fr-FR"/>
              </w:rPr>
              <w:t>Auto-évaluation</w:t>
            </w:r>
          </w:p>
          <w:p w14:paraId="56FE56FC" w14:textId="3DE72457" w:rsidR="00C23D98" w:rsidRPr="006A46ED" w:rsidRDefault="00C23D98" w:rsidP="00B53C11">
            <w:pPr>
              <w:jc w:val="center"/>
              <w:rPr>
                <w:b/>
                <w:lang w:eastAsia="fr-FR"/>
              </w:rPr>
            </w:pPr>
          </w:p>
        </w:tc>
        <w:tc>
          <w:tcPr>
            <w:tcW w:w="3260" w:type="dxa"/>
            <w:shd w:val="clear" w:color="auto" w:fill="BFBFBF" w:themeFill="background1" w:themeFillShade="BF"/>
          </w:tcPr>
          <w:p w14:paraId="765BF60F" w14:textId="77777777" w:rsidR="00C23D98" w:rsidRPr="006A46ED" w:rsidRDefault="00C23D98" w:rsidP="00B53C11">
            <w:pPr>
              <w:jc w:val="center"/>
              <w:rPr>
                <w:b/>
                <w:lang w:eastAsia="fr-FR"/>
              </w:rPr>
            </w:pPr>
            <w:r w:rsidRPr="006A46ED">
              <w:rPr>
                <w:b/>
                <w:lang w:eastAsia="fr-FR"/>
              </w:rPr>
              <w:t>Niveau d’acquisition :</w:t>
            </w:r>
          </w:p>
        </w:tc>
      </w:tr>
      <w:tr w:rsidR="00C23D98" w:rsidRPr="00C23D98" w14:paraId="30AF92AB" w14:textId="77777777" w:rsidTr="00B53C11">
        <w:trPr>
          <w:gridBefore w:val="1"/>
          <w:wBefore w:w="6" w:type="dxa"/>
        </w:trPr>
        <w:tc>
          <w:tcPr>
            <w:tcW w:w="7615" w:type="dxa"/>
          </w:tcPr>
          <w:p w14:paraId="488FD08E" w14:textId="77777777" w:rsidR="00C23D98" w:rsidRDefault="00C23D98" w:rsidP="00B53C11">
            <w:pPr>
              <w:rPr>
                <w:lang w:val="fr-FR" w:eastAsia="fr-FR"/>
              </w:rPr>
            </w:pPr>
            <w:r w:rsidRPr="00C23D98">
              <w:rPr>
                <w:lang w:val="fr-FR" w:eastAsia="fr-FR"/>
              </w:rPr>
              <w:t>J’ai su travailler en groupe, sans querelles, en écoutant tous mes camarades</w:t>
            </w:r>
          </w:p>
          <w:p w14:paraId="0CB425D5" w14:textId="5714806E" w:rsidR="00C23D98" w:rsidRPr="00C23D98" w:rsidRDefault="00C23D98" w:rsidP="00B53C11">
            <w:pPr>
              <w:rPr>
                <w:lang w:val="fr-FR" w:eastAsia="fr-FR"/>
              </w:rPr>
            </w:pPr>
          </w:p>
        </w:tc>
        <w:tc>
          <w:tcPr>
            <w:tcW w:w="3260" w:type="dxa"/>
          </w:tcPr>
          <w:p w14:paraId="761C2475" w14:textId="77777777" w:rsidR="00C23D98" w:rsidRPr="00C23D98" w:rsidRDefault="00C23D98" w:rsidP="00B53C11">
            <w:pPr>
              <w:rPr>
                <w:lang w:val="fr-FR" w:eastAsia="fr-FR"/>
              </w:rPr>
            </w:pPr>
          </w:p>
        </w:tc>
      </w:tr>
      <w:tr w:rsidR="00C23D98" w:rsidRPr="00C23D98" w14:paraId="558C21DB" w14:textId="77777777" w:rsidTr="00B53C11">
        <w:trPr>
          <w:gridBefore w:val="1"/>
          <w:wBefore w:w="6" w:type="dxa"/>
        </w:trPr>
        <w:tc>
          <w:tcPr>
            <w:tcW w:w="7615" w:type="dxa"/>
          </w:tcPr>
          <w:p w14:paraId="5A9A6ED4" w14:textId="77777777" w:rsidR="00C23D98" w:rsidRPr="00C23D98" w:rsidRDefault="00C23D98" w:rsidP="00B53C11">
            <w:pPr>
              <w:rPr>
                <w:lang w:val="fr-FR" w:eastAsia="fr-FR"/>
              </w:rPr>
            </w:pPr>
            <w:r w:rsidRPr="00C23D98">
              <w:rPr>
                <w:lang w:val="fr-FR" w:eastAsia="fr-FR"/>
              </w:rPr>
              <w:t>J’ai fait preuve d’imagination et ai proposé des solutions  en formulant des hypothèses</w:t>
            </w:r>
          </w:p>
        </w:tc>
        <w:tc>
          <w:tcPr>
            <w:tcW w:w="3260" w:type="dxa"/>
          </w:tcPr>
          <w:p w14:paraId="719AAA82" w14:textId="77777777" w:rsidR="00C23D98" w:rsidRPr="00C23D98" w:rsidRDefault="00C23D98" w:rsidP="00B53C11">
            <w:pPr>
              <w:rPr>
                <w:lang w:val="fr-FR" w:eastAsia="fr-FR"/>
              </w:rPr>
            </w:pPr>
          </w:p>
        </w:tc>
      </w:tr>
      <w:tr w:rsidR="00C23D98" w:rsidRPr="00C23D98" w14:paraId="0C257E2D" w14:textId="77777777" w:rsidTr="00B53C11">
        <w:trPr>
          <w:gridBefore w:val="1"/>
          <w:wBefore w:w="6" w:type="dxa"/>
        </w:trPr>
        <w:tc>
          <w:tcPr>
            <w:tcW w:w="7615" w:type="dxa"/>
          </w:tcPr>
          <w:p w14:paraId="5D4DCF7C" w14:textId="77777777" w:rsidR="00C23D98" w:rsidRDefault="00C23D98" w:rsidP="00B53C11">
            <w:pPr>
              <w:rPr>
                <w:lang w:val="fr-FR" w:eastAsia="fr-FR"/>
              </w:rPr>
            </w:pPr>
            <w:r w:rsidRPr="00C23D98">
              <w:rPr>
                <w:lang w:val="fr-FR" w:eastAsia="fr-FR"/>
              </w:rPr>
              <w:t>Pour les « Hôtes » : J’ai su présenter mon projet de manière claire</w:t>
            </w:r>
          </w:p>
          <w:p w14:paraId="7BFBA64C" w14:textId="5040B432" w:rsidR="00C23D98" w:rsidRPr="00C23D98" w:rsidRDefault="00C23D98" w:rsidP="00B53C11">
            <w:pPr>
              <w:rPr>
                <w:lang w:val="fr-FR" w:eastAsia="fr-FR"/>
              </w:rPr>
            </w:pPr>
          </w:p>
        </w:tc>
        <w:tc>
          <w:tcPr>
            <w:tcW w:w="3260" w:type="dxa"/>
          </w:tcPr>
          <w:p w14:paraId="0027A65A" w14:textId="77777777" w:rsidR="00C23D98" w:rsidRPr="00C23D98" w:rsidRDefault="00C23D98" w:rsidP="00B53C11">
            <w:pPr>
              <w:rPr>
                <w:lang w:val="fr-FR" w:eastAsia="fr-FR"/>
              </w:rPr>
            </w:pPr>
          </w:p>
        </w:tc>
      </w:tr>
    </w:tbl>
    <w:p w14:paraId="0A7594D0" w14:textId="71455252" w:rsidR="00C23D98" w:rsidRDefault="00C23D98" w:rsidP="00C23D98">
      <w:pPr>
        <w:rPr>
          <w:lang w:val="fr-FR"/>
        </w:rPr>
      </w:pPr>
    </w:p>
    <w:p w14:paraId="4DB82185" w14:textId="77777777" w:rsidR="00C23D98" w:rsidRPr="00C23D98" w:rsidRDefault="00C23D98" w:rsidP="00C23D98">
      <w:pPr>
        <w:rPr>
          <w:u w:val="single"/>
          <w:lang w:val="fr-FR"/>
        </w:rPr>
      </w:pPr>
      <w:r w:rsidRPr="00C23D98">
        <w:rPr>
          <w:u w:val="single"/>
          <w:lang w:val="fr-FR"/>
        </w:rPr>
        <w:t>Etape 1 : les ressources alimentaires</w:t>
      </w:r>
    </w:p>
    <w:p w14:paraId="2BEADD2C" w14:textId="77777777" w:rsidR="00C23D98" w:rsidRPr="00C23D98" w:rsidRDefault="00C23D98" w:rsidP="00C23D98">
      <w:pPr>
        <w:rPr>
          <w:lang w:val="fr-FR"/>
        </w:rPr>
      </w:pPr>
      <w:r w:rsidRPr="00C23D98">
        <w:rPr>
          <w:lang w:val="fr-FR"/>
        </w:rPr>
        <w:t xml:space="preserve">Dispositif : le world café. Vous êtes par groupe de 6. Désignez un hôte : il épingle à sa veste la cocarde. Vous devez réfléchir ensemble pour compléter la ligne indiquée. </w:t>
      </w:r>
    </w:p>
    <w:p w14:paraId="6C33A7B7" w14:textId="77777777" w:rsidR="00C23D98" w:rsidRPr="00C23D98" w:rsidRDefault="00C23D98" w:rsidP="00C23D98">
      <w:pPr>
        <w:rPr>
          <w:lang w:val="fr-FR"/>
        </w:rPr>
      </w:pPr>
      <w:r w:rsidRPr="00C23D98">
        <w:rPr>
          <w:lang w:val="fr-FR"/>
        </w:rPr>
        <w:t>Au bout de 7 min, une petite sonnerie indiquera qu’il est temps de passer au groupe suivant : les 5 invités rejoignent l’hôte suivant dans la liste (si vous étiez avec l’hôte 3, vous allez voir l’hôte 4… si vous étiez avec l’hôte 4, vous allez voir l’hôte 1). Seul l’hôte reste et accueille 5 nouveaux invités qui ont pour tâche de compléter ce qui a été trouvé.</w:t>
      </w:r>
    </w:p>
    <w:p w14:paraId="0B741B0A" w14:textId="119BF0EC" w:rsidR="00C23D98" w:rsidRDefault="00C23D98" w:rsidP="00C23D98">
      <w:pPr>
        <w:rPr>
          <w:lang w:val="fr-FR"/>
        </w:rPr>
      </w:pPr>
      <w:r w:rsidRPr="00C23D98">
        <w:rPr>
          <w:lang w:val="fr-FR"/>
        </w:rPr>
        <w:t xml:space="preserve"> Ma ville « Marguerite » dans le futur/ LES RESSOURCES ALIMENTAIRES. Mission Hôte 1 : Les espaces de productions (Coup de pouce : réfléchir à la notion d’Habitat)</w:t>
      </w:r>
    </w:p>
    <w:p w14:paraId="53184348" w14:textId="6725A7A4" w:rsidR="00574053" w:rsidRPr="0081618F" w:rsidRDefault="00574053" w:rsidP="0081618F">
      <w:pPr>
        <w:rPr>
          <w:rFonts w:cstheme="minorHAnsi"/>
          <w:lang w:val="fr-FR"/>
        </w:rPr>
      </w:pPr>
      <w:r>
        <w:rPr>
          <w:rFonts w:ascii="OpenDyslexic" w:hAnsi="OpenDyslexic"/>
          <w:noProof/>
          <w:sz w:val="20"/>
          <w:szCs w:val="20"/>
          <w:lang w:eastAsia="fr-FR"/>
        </w:rPr>
        <w:drawing>
          <wp:anchor distT="0" distB="0" distL="114300" distR="114300" simplePos="0" relativeHeight="251666432" behindDoc="1" locked="0" layoutInCell="1" allowOverlap="1" wp14:anchorId="3500C313" wp14:editId="0BFF3919">
            <wp:simplePos x="0" y="0"/>
            <wp:positionH relativeFrom="column">
              <wp:posOffset>4445</wp:posOffset>
            </wp:positionH>
            <wp:positionV relativeFrom="paragraph">
              <wp:posOffset>584835</wp:posOffset>
            </wp:positionV>
            <wp:extent cx="6645910" cy="3148654"/>
            <wp:effectExtent l="0" t="0" r="21590" b="13970"/>
            <wp:wrapTight wrapText="bothSides">
              <wp:wrapPolygon edited="0">
                <wp:start x="495" y="0"/>
                <wp:lineTo x="0" y="523"/>
                <wp:lineTo x="0" y="21042"/>
                <wp:lineTo x="371" y="21565"/>
                <wp:lineTo x="433" y="21565"/>
                <wp:lineTo x="21237" y="21565"/>
                <wp:lineTo x="21299" y="21565"/>
                <wp:lineTo x="21608" y="21042"/>
                <wp:lineTo x="21608" y="523"/>
                <wp:lineTo x="21113" y="0"/>
                <wp:lineTo x="495" y="0"/>
              </wp:wrapPolygon>
            </wp:wrapTight>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C23D98" w:rsidRPr="00574053">
        <w:rPr>
          <w:rFonts w:cstheme="minorHAnsi"/>
          <w:noProof/>
          <w:lang w:eastAsia="fr-FR"/>
        </w:rPr>
        <w:drawing>
          <wp:anchor distT="0" distB="0" distL="114300" distR="114300" simplePos="0" relativeHeight="251665408" behindDoc="1" locked="0" layoutInCell="1" allowOverlap="1" wp14:anchorId="1DDF3E15" wp14:editId="0612B9D1">
            <wp:simplePos x="0" y="0"/>
            <wp:positionH relativeFrom="column">
              <wp:posOffset>4527</wp:posOffset>
            </wp:positionH>
            <wp:positionV relativeFrom="paragraph">
              <wp:posOffset>3150</wp:posOffset>
            </wp:positionV>
            <wp:extent cx="491706" cy="491706"/>
            <wp:effectExtent l="0" t="0" r="3810" b="3810"/>
            <wp:wrapTight wrapText="bothSides">
              <wp:wrapPolygon edited="0">
                <wp:start x="0" y="0"/>
                <wp:lineTo x="0" y="20930"/>
                <wp:lineTo x="20930" y="20930"/>
                <wp:lineTo x="20930" y="0"/>
                <wp:lineTo x="0" y="0"/>
              </wp:wrapPolygon>
            </wp:wrapTight>
            <wp:docPr id="15" name="Image 15"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706" cy="491706"/>
                    </a:xfrm>
                    <a:prstGeom prst="rect">
                      <a:avLst/>
                    </a:prstGeom>
                    <a:noFill/>
                    <a:ln w="9525">
                      <a:noFill/>
                      <a:miter lim="800000"/>
                      <a:headEnd/>
                      <a:tailEnd/>
                    </a:ln>
                  </pic:spPr>
                </pic:pic>
              </a:graphicData>
            </a:graphic>
          </wp:anchor>
        </w:drawing>
      </w:r>
      <w:r w:rsidR="00C23D98" w:rsidRPr="00574053">
        <w:rPr>
          <w:rFonts w:cstheme="minorHAnsi"/>
          <w:lang w:val="fr-FR"/>
        </w:rPr>
        <w:t xml:space="preserve">Ma ville « Marguerite » dans le futur/ LES RESSOURCES ALIMENTAIRES. Mission Hôte 1 : Les espaces de </w:t>
      </w:r>
      <w:r w:rsidR="00C23D98" w:rsidRPr="00574053">
        <w:rPr>
          <w:rFonts w:cstheme="minorHAnsi"/>
          <w:b/>
          <w:bCs/>
          <w:highlight w:val="lightGray"/>
          <w:lang w:val="fr-FR"/>
        </w:rPr>
        <w:t>productions</w:t>
      </w:r>
      <w:r w:rsidR="00C23D98" w:rsidRPr="00574053">
        <w:rPr>
          <w:rFonts w:cstheme="minorHAnsi"/>
          <w:lang w:val="fr-FR"/>
        </w:rPr>
        <w:t xml:space="preserve"> (Coup de pouce : réfléchir à la notion d’Habitat)</w:t>
      </w:r>
    </w:p>
    <w:p w14:paraId="6DE96755" w14:textId="21D84D83" w:rsidR="00574053" w:rsidRPr="00574053" w:rsidRDefault="00574053" w:rsidP="00574053">
      <w:pPr>
        <w:autoSpaceDE w:val="0"/>
        <w:jc w:val="both"/>
        <w:rPr>
          <w:rFonts w:cstheme="minorHAnsi"/>
          <w:lang w:val="fr-FR"/>
        </w:rPr>
      </w:pPr>
      <w:r>
        <w:rPr>
          <w:rFonts w:ascii="OpenDyslexic" w:hAnsi="OpenDyslexic"/>
          <w:noProof/>
          <w:sz w:val="20"/>
          <w:szCs w:val="20"/>
          <w:lang w:eastAsia="fr-FR"/>
        </w:rPr>
        <w:lastRenderedPageBreak/>
        <w:drawing>
          <wp:anchor distT="0" distB="0" distL="114300" distR="114300" simplePos="0" relativeHeight="251667456" behindDoc="1" locked="0" layoutInCell="1" allowOverlap="1" wp14:anchorId="3CFFDE4E" wp14:editId="3EB74DBF">
            <wp:simplePos x="0" y="0"/>
            <wp:positionH relativeFrom="column">
              <wp:posOffset>103165</wp:posOffset>
            </wp:positionH>
            <wp:positionV relativeFrom="paragraph">
              <wp:posOffset>495143</wp:posOffset>
            </wp:positionV>
            <wp:extent cx="6645910" cy="3148330"/>
            <wp:effectExtent l="0" t="0" r="21590" b="13970"/>
            <wp:wrapTight wrapText="bothSides">
              <wp:wrapPolygon edited="0">
                <wp:start x="495" y="0"/>
                <wp:lineTo x="0" y="523"/>
                <wp:lineTo x="0" y="21042"/>
                <wp:lineTo x="371" y="21565"/>
                <wp:lineTo x="433" y="21565"/>
                <wp:lineTo x="21237" y="21565"/>
                <wp:lineTo x="21299" y="21565"/>
                <wp:lineTo x="21608" y="21042"/>
                <wp:lineTo x="21608" y="523"/>
                <wp:lineTo x="21113" y="0"/>
                <wp:lineTo x="495" y="0"/>
              </wp:wrapPolygon>
            </wp:wrapTight>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Pr="00574053">
        <w:rPr>
          <w:rFonts w:cstheme="minorHAnsi"/>
          <w:noProof/>
          <w:lang w:eastAsia="fr-FR"/>
        </w:rPr>
        <w:drawing>
          <wp:anchor distT="0" distB="0" distL="114300" distR="114300" simplePos="0" relativeHeight="251664384" behindDoc="1" locked="0" layoutInCell="1" allowOverlap="1" wp14:anchorId="2E2E2B74" wp14:editId="7AEFA049">
            <wp:simplePos x="0" y="0"/>
            <wp:positionH relativeFrom="column">
              <wp:posOffset>4527</wp:posOffset>
            </wp:positionH>
            <wp:positionV relativeFrom="paragraph">
              <wp:posOffset>3766</wp:posOffset>
            </wp:positionV>
            <wp:extent cx="491706" cy="491706"/>
            <wp:effectExtent l="0" t="0" r="3810" b="3810"/>
            <wp:wrapTight wrapText="bothSides">
              <wp:wrapPolygon edited="0">
                <wp:start x="0" y="0"/>
                <wp:lineTo x="0" y="20930"/>
                <wp:lineTo x="20930" y="20930"/>
                <wp:lineTo x="20930" y="0"/>
                <wp:lineTo x="0" y="0"/>
              </wp:wrapPolygon>
            </wp:wrapTight>
            <wp:docPr id="16" name="Image 16"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706" cy="491706"/>
                    </a:xfrm>
                    <a:prstGeom prst="rect">
                      <a:avLst/>
                    </a:prstGeom>
                    <a:noFill/>
                    <a:ln w="9525">
                      <a:noFill/>
                      <a:miter lim="800000"/>
                      <a:headEnd/>
                      <a:tailEnd/>
                    </a:ln>
                  </pic:spPr>
                </pic:pic>
              </a:graphicData>
            </a:graphic>
          </wp:anchor>
        </w:drawing>
      </w:r>
      <w:r w:rsidRPr="00574053">
        <w:rPr>
          <w:rFonts w:cstheme="minorHAnsi"/>
          <w:lang w:val="fr-FR"/>
        </w:rPr>
        <w:t xml:space="preserve"> Ma ville « Marguerite » dans le futur/ LES RESSOURCES ALIMENTAIRES. Mission Hôte 2 : Les espaces de </w:t>
      </w:r>
      <w:r w:rsidRPr="00574053">
        <w:rPr>
          <w:rFonts w:cstheme="minorHAnsi"/>
          <w:b/>
          <w:bCs/>
          <w:highlight w:val="lightGray"/>
          <w:lang w:val="fr-FR"/>
        </w:rPr>
        <w:t>commercialisation</w:t>
      </w:r>
      <w:r w:rsidRPr="00574053">
        <w:rPr>
          <w:rFonts w:cstheme="minorHAnsi"/>
          <w:lang w:val="fr-FR"/>
        </w:rPr>
        <w:t xml:space="preserve"> (Coup de pouce : réfléchir aux transports)</w:t>
      </w:r>
    </w:p>
    <w:p w14:paraId="1B02E8DA" w14:textId="25895D98" w:rsidR="00574053" w:rsidRDefault="00574053" w:rsidP="00785AEA">
      <w:pPr>
        <w:pStyle w:val="TitrePartie"/>
        <w:rPr>
          <w:color w:val="13A538"/>
        </w:rPr>
      </w:pPr>
    </w:p>
    <w:p w14:paraId="18CC1423" w14:textId="6443918E" w:rsidR="0081618F" w:rsidRPr="0081618F" w:rsidRDefault="0081618F" w:rsidP="0081618F">
      <w:pPr>
        <w:pStyle w:val="TitrePartie"/>
        <w:rPr>
          <w:rFonts w:asciiTheme="minorHAnsi" w:hAnsiTheme="minorHAnsi" w:cstheme="minorHAnsi"/>
          <w:b w:val="0"/>
          <w:bCs/>
          <w:color w:val="13A538"/>
        </w:rPr>
      </w:pPr>
      <w:r>
        <w:rPr>
          <w:rFonts w:ascii="OpenDyslexic" w:hAnsi="OpenDyslexic"/>
          <w:noProof/>
          <w:sz w:val="20"/>
          <w:szCs w:val="20"/>
          <w:lang w:eastAsia="fr-FR"/>
        </w:rPr>
        <w:drawing>
          <wp:anchor distT="0" distB="0" distL="114300" distR="114300" simplePos="0" relativeHeight="251670528" behindDoc="1" locked="0" layoutInCell="1" allowOverlap="1" wp14:anchorId="54F60D9E" wp14:editId="51A29BD9">
            <wp:simplePos x="0" y="0"/>
            <wp:positionH relativeFrom="column">
              <wp:posOffset>4445</wp:posOffset>
            </wp:positionH>
            <wp:positionV relativeFrom="paragraph">
              <wp:posOffset>582465</wp:posOffset>
            </wp:positionV>
            <wp:extent cx="6645910" cy="3148330"/>
            <wp:effectExtent l="0" t="0" r="21590" b="13970"/>
            <wp:wrapTight wrapText="bothSides">
              <wp:wrapPolygon edited="0">
                <wp:start x="495" y="0"/>
                <wp:lineTo x="0" y="523"/>
                <wp:lineTo x="0" y="21042"/>
                <wp:lineTo x="371" y="21565"/>
                <wp:lineTo x="433" y="21565"/>
                <wp:lineTo x="21237" y="21565"/>
                <wp:lineTo x="21299" y="21565"/>
                <wp:lineTo x="21608" y="21042"/>
                <wp:lineTo x="21608" y="523"/>
                <wp:lineTo x="21113" y="0"/>
                <wp:lineTo x="495" y="0"/>
              </wp:wrapPolygon>
            </wp:wrapTight>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Pr="0081618F">
        <w:rPr>
          <w:rFonts w:asciiTheme="minorHAnsi" w:hAnsiTheme="minorHAnsi" w:cstheme="minorHAnsi"/>
          <w:b w:val="0"/>
          <w:bCs/>
          <w:noProof/>
          <w:lang w:eastAsia="fr-FR"/>
        </w:rPr>
        <w:drawing>
          <wp:anchor distT="0" distB="0" distL="114300" distR="114300" simplePos="0" relativeHeight="251669504" behindDoc="1" locked="0" layoutInCell="1" allowOverlap="1" wp14:anchorId="106C1FE7" wp14:editId="31B4D39A">
            <wp:simplePos x="0" y="0"/>
            <wp:positionH relativeFrom="column">
              <wp:posOffset>-17598</wp:posOffset>
            </wp:positionH>
            <wp:positionV relativeFrom="paragraph">
              <wp:posOffset>6</wp:posOffset>
            </wp:positionV>
            <wp:extent cx="491706" cy="491706"/>
            <wp:effectExtent l="0" t="0" r="3810" b="3810"/>
            <wp:wrapTight wrapText="bothSides">
              <wp:wrapPolygon edited="0">
                <wp:start x="0" y="0"/>
                <wp:lineTo x="0" y="20930"/>
                <wp:lineTo x="20930" y="20930"/>
                <wp:lineTo x="20930" y="0"/>
                <wp:lineTo x="0" y="0"/>
              </wp:wrapPolygon>
            </wp:wrapTight>
            <wp:docPr id="10" name="Image 10"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706" cy="491706"/>
                    </a:xfrm>
                    <a:prstGeom prst="rect">
                      <a:avLst/>
                    </a:prstGeom>
                    <a:noFill/>
                    <a:ln w="9525">
                      <a:noFill/>
                      <a:miter lim="800000"/>
                      <a:headEnd/>
                      <a:tailEnd/>
                    </a:ln>
                  </pic:spPr>
                </pic:pic>
              </a:graphicData>
            </a:graphic>
          </wp:anchor>
        </w:drawing>
      </w:r>
      <w:r w:rsidRPr="0081618F">
        <w:rPr>
          <w:rFonts w:asciiTheme="minorHAnsi" w:hAnsiTheme="minorHAnsi" w:cstheme="minorHAnsi"/>
          <w:b w:val="0"/>
          <w:bCs/>
        </w:rPr>
        <w:t xml:space="preserve">Ma ville « Marguerite » dans le futur/ LES RESSOURCES ALIMENTAIRES. Mission Hôte 3 : Les espaces de </w:t>
      </w:r>
      <w:r w:rsidRPr="0081618F">
        <w:rPr>
          <w:rFonts w:asciiTheme="minorHAnsi" w:hAnsiTheme="minorHAnsi" w:cstheme="minorHAnsi"/>
          <w:highlight w:val="lightGray"/>
        </w:rPr>
        <w:t>justice sociale</w:t>
      </w:r>
      <w:r w:rsidRPr="0081618F">
        <w:rPr>
          <w:rFonts w:asciiTheme="minorHAnsi" w:hAnsiTheme="minorHAnsi" w:cstheme="minorHAnsi"/>
          <w:b w:val="0"/>
          <w:bCs/>
        </w:rPr>
        <w:t xml:space="preserve"> (redistributions, aides…) +Coup de pouce : réfléchir à la notion de Vivre ensemble</w:t>
      </w:r>
    </w:p>
    <w:p w14:paraId="6EBCED76" w14:textId="0DB715C0" w:rsidR="00574053" w:rsidRDefault="00574053" w:rsidP="00785AEA">
      <w:pPr>
        <w:pStyle w:val="TitrePartie"/>
        <w:rPr>
          <w:color w:val="13A538"/>
        </w:rPr>
      </w:pPr>
    </w:p>
    <w:p w14:paraId="4ABEF02F" w14:textId="37BBEFE9" w:rsidR="0081618F" w:rsidRPr="0081618F" w:rsidRDefault="0081618F" w:rsidP="0081618F">
      <w:pPr>
        <w:autoSpaceDE w:val="0"/>
        <w:spacing w:after="0"/>
        <w:jc w:val="both"/>
        <w:rPr>
          <w:rFonts w:cstheme="minorHAnsi"/>
          <w:lang w:val="fr-FR"/>
        </w:rPr>
      </w:pPr>
      <w:r>
        <w:rPr>
          <w:rFonts w:ascii="OpenDyslexic" w:hAnsi="OpenDyslexic"/>
          <w:noProof/>
          <w:sz w:val="20"/>
          <w:szCs w:val="20"/>
          <w:lang w:eastAsia="fr-FR"/>
        </w:rPr>
        <w:lastRenderedPageBreak/>
        <w:drawing>
          <wp:anchor distT="0" distB="0" distL="114300" distR="114300" simplePos="0" relativeHeight="251672576" behindDoc="1" locked="0" layoutInCell="1" allowOverlap="1" wp14:anchorId="2C869428" wp14:editId="6A8FC15F">
            <wp:simplePos x="0" y="0"/>
            <wp:positionH relativeFrom="column">
              <wp:posOffset>108541</wp:posOffset>
            </wp:positionH>
            <wp:positionV relativeFrom="paragraph">
              <wp:posOffset>542145</wp:posOffset>
            </wp:positionV>
            <wp:extent cx="6645910" cy="3148330"/>
            <wp:effectExtent l="0" t="0" r="21590" b="13970"/>
            <wp:wrapTight wrapText="bothSides">
              <wp:wrapPolygon edited="0">
                <wp:start x="495" y="0"/>
                <wp:lineTo x="0" y="523"/>
                <wp:lineTo x="0" y="21042"/>
                <wp:lineTo x="371" y="21565"/>
                <wp:lineTo x="433" y="21565"/>
                <wp:lineTo x="21237" y="21565"/>
                <wp:lineTo x="21299" y="21565"/>
                <wp:lineTo x="21608" y="21042"/>
                <wp:lineTo x="21608" y="523"/>
                <wp:lineTo x="21113" y="0"/>
                <wp:lineTo x="495" y="0"/>
              </wp:wrapPolygon>
            </wp:wrapTight>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Pr="0081618F">
        <w:rPr>
          <w:rFonts w:cstheme="minorHAnsi"/>
          <w:noProof/>
          <w:lang w:eastAsia="fr-FR"/>
        </w:rPr>
        <w:drawing>
          <wp:anchor distT="0" distB="0" distL="114300" distR="114300" simplePos="0" relativeHeight="251671552" behindDoc="1" locked="0" layoutInCell="1" allowOverlap="1" wp14:anchorId="1A112B2B" wp14:editId="1C27B876">
            <wp:simplePos x="0" y="0"/>
            <wp:positionH relativeFrom="column">
              <wp:posOffset>4527</wp:posOffset>
            </wp:positionH>
            <wp:positionV relativeFrom="paragraph">
              <wp:posOffset>-453</wp:posOffset>
            </wp:positionV>
            <wp:extent cx="491706" cy="491706"/>
            <wp:effectExtent l="0" t="0" r="3810" b="3810"/>
            <wp:wrapTight wrapText="bothSides">
              <wp:wrapPolygon edited="0">
                <wp:start x="0" y="0"/>
                <wp:lineTo x="0" y="20930"/>
                <wp:lineTo x="20930" y="20930"/>
                <wp:lineTo x="20930" y="0"/>
                <wp:lineTo x="0" y="0"/>
              </wp:wrapPolygon>
            </wp:wrapTight>
            <wp:docPr id="18" name="Image 18"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706" cy="491706"/>
                    </a:xfrm>
                    <a:prstGeom prst="rect">
                      <a:avLst/>
                    </a:prstGeom>
                    <a:noFill/>
                    <a:ln w="9525">
                      <a:noFill/>
                      <a:miter lim="800000"/>
                      <a:headEnd/>
                      <a:tailEnd/>
                    </a:ln>
                  </pic:spPr>
                </pic:pic>
              </a:graphicData>
            </a:graphic>
          </wp:anchor>
        </w:drawing>
      </w:r>
      <w:r w:rsidRPr="0081618F">
        <w:rPr>
          <w:rFonts w:cstheme="minorHAnsi"/>
          <w:lang w:val="fr-FR"/>
        </w:rPr>
        <w:t xml:space="preserve">Ma ville « Marguerite » dans le futur/ LES RESSOURCES ALIMENTAIRES. Mission Hôte 4 : Les espaces de </w:t>
      </w:r>
      <w:r w:rsidRPr="0081618F">
        <w:rPr>
          <w:rFonts w:cstheme="minorHAnsi"/>
          <w:b/>
          <w:bCs/>
          <w:highlight w:val="lightGray"/>
          <w:lang w:val="fr-FR"/>
        </w:rPr>
        <w:t>gouvernance</w:t>
      </w:r>
      <w:r w:rsidRPr="0081618F">
        <w:rPr>
          <w:rFonts w:cstheme="minorHAnsi"/>
          <w:lang w:val="fr-FR"/>
        </w:rPr>
        <w:t xml:space="preserve"> (où sont prises les décisions ?)</w:t>
      </w:r>
    </w:p>
    <w:p w14:paraId="405670B4" w14:textId="715DD4DC" w:rsidR="00574053" w:rsidRDefault="00574053" w:rsidP="00785AEA">
      <w:pPr>
        <w:pStyle w:val="TitrePartie"/>
        <w:rPr>
          <w:color w:val="13A538"/>
        </w:rPr>
      </w:pPr>
    </w:p>
    <w:p w14:paraId="43C3FEC1" w14:textId="6CFFA6B8" w:rsidR="00574053" w:rsidRDefault="00574053" w:rsidP="00785AEA">
      <w:pPr>
        <w:pStyle w:val="TitrePartie"/>
        <w:rPr>
          <w:color w:val="13A538"/>
        </w:rPr>
      </w:pPr>
    </w:p>
    <w:p w14:paraId="1896A3B3" w14:textId="77777777" w:rsidR="00574053" w:rsidRDefault="00574053" w:rsidP="00785AEA">
      <w:pPr>
        <w:pStyle w:val="TitrePartie"/>
        <w:rPr>
          <w:color w:val="13A538"/>
        </w:rPr>
      </w:pPr>
    </w:p>
    <w:p w14:paraId="7A38D5CC" w14:textId="77777777" w:rsidR="00574053" w:rsidRDefault="00574053" w:rsidP="00785AEA">
      <w:pPr>
        <w:pStyle w:val="TitrePartie"/>
        <w:rPr>
          <w:color w:val="13A538"/>
        </w:rPr>
      </w:pPr>
    </w:p>
    <w:p w14:paraId="463D0F78" w14:textId="77777777" w:rsidR="00574053" w:rsidRDefault="00574053" w:rsidP="00785AEA">
      <w:pPr>
        <w:pStyle w:val="TitrePartie"/>
        <w:rPr>
          <w:color w:val="13A538"/>
        </w:rPr>
      </w:pPr>
    </w:p>
    <w:p w14:paraId="760F03AE" w14:textId="77777777" w:rsidR="00574053" w:rsidRDefault="00574053" w:rsidP="00785AEA">
      <w:pPr>
        <w:pStyle w:val="TitrePartie"/>
        <w:rPr>
          <w:color w:val="13A538"/>
        </w:rPr>
      </w:pPr>
    </w:p>
    <w:p w14:paraId="47F043F7" w14:textId="77777777" w:rsidR="00574053" w:rsidRDefault="00574053" w:rsidP="00785AEA">
      <w:pPr>
        <w:pStyle w:val="TitrePartie"/>
        <w:rPr>
          <w:color w:val="13A538"/>
        </w:rPr>
      </w:pPr>
    </w:p>
    <w:p w14:paraId="3A9D1412" w14:textId="77777777" w:rsidR="00574053" w:rsidRDefault="00574053" w:rsidP="00785AEA">
      <w:pPr>
        <w:pStyle w:val="TitrePartie"/>
        <w:rPr>
          <w:color w:val="13A538"/>
        </w:rPr>
      </w:pPr>
    </w:p>
    <w:p w14:paraId="2407346D" w14:textId="77777777" w:rsidR="00574053" w:rsidRDefault="00574053" w:rsidP="00785AEA">
      <w:pPr>
        <w:pStyle w:val="TitrePartie"/>
        <w:rPr>
          <w:color w:val="13A538"/>
        </w:rPr>
      </w:pPr>
    </w:p>
    <w:p w14:paraId="2DB28468" w14:textId="77777777" w:rsidR="00574053" w:rsidRDefault="00574053" w:rsidP="00785AEA">
      <w:pPr>
        <w:pStyle w:val="TitrePartie"/>
        <w:rPr>
          <w:color w:val="13A538"/>
        </w:rPr>
      </w:pPr>
    </w:p>
    <w:p w14:paraId="562335D6" w14:textId="77777777" w:rsidR="00574053" w:rsidRDefault="00574053" w:rsidP="00785AEA">
      <w:pPr>
        <w:pStyle w:val="TitrePartie"/>
        <w:rPr>
          <w:color w:val="13A538"/>
        </w:rPr>
      </w:pPr>
    </w:p>
    <w:p w14:paraId="530A600C" w14:textId="77777777" w:rsidR="00574053" w:rsidRDefault="00574053" w:rsidP="00785AEA">
      <w:pPr>
        <w:pStyle w:val="TitrePartie"/>
        <w:rPr>
          <w:color w:val="13A538"/>
        </w:rPr>
      </w:pPr>
    </w:p>
    <w:p w14:paraId="17C8476F" w14:textId="77777777" w:rsidR="00574053" w:rsidRDefault="00574053" w:rsidP="00785AEA">
      <w:pPr>
        <w:pStyle w:val="TitrePartie"/>
        <w:rPr>
          <w:color w:val="13A538"/>
        </w:rPr>
      </w:pPr>
    </w:p>
    <w:p w14:paraId="258C4D0E" w14:textId="278E2D2C" w:rsidR="00785AEA" w:rsidRDefault="00785AEA" w:rsidP="00785AEA">
      <w:pPr>
        <w:pStyle w:val="TitrePartie"/>
      </w:pPr>
      <w:r w:rsidRPr="00785AEA">
        <w:rPr>
          <w:color w:val="13A538"/>
        </w:rPr>
        <w:lastRenderedPageBreak/>
        <w:t>E</w:t>
      </w:r>
      <w:r>
        <w:t>xercice 2 :</w:t>
      </w:r>
      <w:r w:rsidR="0081618F">
        <w:t xml:space="preserve"> </w:t>
      </w:r>
      <w:r w:rsidR="0081618F" w:rsidRPr="0081618F">
        <w:t>Chaque hôte présente les résultats de son groupe et la classe complète un tableau de synthèse. </w:t>
      </w:r>
    </w:p>
    <w:p w14:paraId="1467C98D" w14:textId="6CABF485" w:rsidR="0081618F" w:rsidRDefault="0081618F" w:rsidP="0081618F">
      <w:pPr>
        <w:rPr>
          <w:lang w:val="fr-FR"/>
        </w:rPr>
      </w:pPr>
    </w:p>
    <w:p w14:paraId="1BD08B67" w14:textId="77777777" w:rsidR="0081618F" w:rsidRPr="0081618F" w:rsidRDefault="0081618F" w:rsidP="0081618F">
      <w:pPr>
        <w:rPr>
          <w:lang w:val="fr-FR"/>
        </w:rPr>
      </w:pPr>
    </w:p>
    <w:tbl>
      <w:tblPr>
        <w:tblStyle w:val="Grilledutableau"/>
        <w:tblW w:w="10740" w:type="dxa"/>
        <w:tblLayout w:type="fixed"/>
        <w:tblLook w:val="04A0" w:firstRow="1" w:lastRow="0" w:firstColumn="1" w:lastColumn="0" w:noHBand="0" w:noVBand="1"/>
      </w:tblPr>
      <w:tblGrid>
        <w:gridCol w:w="2126"/>
        <w:gridCol w:w="2093"/>
        <w:gridCol w:w="2126"/>
        <w:gridCol w:w="2268"/>
        <w:gridCol w:w="2127"/>
      </w:tblGrid>
      <w:tr w:rsidR="0081618F" w:rsidRPr="0081618F" w14:paraId="6F549BFF" w14:textId="77777777" w:rsidTr="00B53C11">
        <w:trPr>
          <w:trHeight w:val="1595"/>
        </w:trPr>
        <w:tc>
          <w:tcPr>
            <w:tcW w:w="2126" w:type="dxa"/>
          </w:tcPr>
          <w:p w14:paraId="6D359DB2" w14:textId="77777777" w:rsidR="0081618F" w:rsidRPr="0081618F" w:rsidRDefault="0081618F" w:rsidP="00B53C11">
            <w:pPr>
              <w:autoSpaceDE w:val="0"/>
              <w:jc w:val="both"/>
              <w:rPr>
                <w:rFonts w:ascii="OpenDyslexic" w:hAnsi="OpenDyslexic"/>
                <w:b/>
                <w:sz w:val="20"/>
                <w:szCs w:val="20"/>
                <w:lang w:val="fr-FR"/>
              </w:rPr>
            </w:pPr>
            <w:r w:rsidRPr="0081618F">
              <w:rPr>
                <w:rFonts w:ascii="OpenDyslexic" w:hAnsi="OpenDyslexic"/>
                <w:b/>
                <w:szCs w:val="20"/>
                <w:lang w:val="fr-FR"/>
              </w:rPr>
              <w:t>Les ressources alimentaires près de chez toi :</w:t>
            </w:r>
          </w:p>
        </w:tc>
        <w:tc>
          <w:tcPr>
            <w:tcW w:w="2093" w:type="dxa"/>
          </w:tcPr>
          <w:p w14:paraId="3CEFB7AA" w14:textId="77777777" w:rsidR="0081618F" w:rsidRPr="0081618F" w:rsidRDefault="0081618F" w:rsidP="00B53C11">
            <w:pPr>
              <w:autoSpaceDE w:val="0"/>
              <w:rPr>
                <w:rFonts w:ascii="OpenDyslexic" w:hAnsi="OpenDyslexic"/>
                <w:sz w:val="20"/>
                <w:szCs w:val="20"/>
                <w:lang w:val="fr-FR"/>
              </w:rPr>
            </w:pPr>
            <w:r w:rsidRPr="0081618F">
              <w:rPr>
                <w:rFonts w:ascii="OpenDyslexic" w:hAnsi="OpenDyslexic"/>
                <w:sz w:val="20"/>
                <w:szCs w:val="20"/>
                <w:lang w:val="fr-FR"/>
              </w:rPr>
              <w:t xml:space="preserve">Ce qui existe dans ta ville </w:t>
            </w:r>
          </w:p>
        </w:tc>
        <w:tc>
          <w:tcPr>
            <w:tcW w:w="2126" w:type="dxa"/>
          </w:tcPr>
          <w:p w14:paraId="5365D44A" w14:textId="77777777" w:rsidR="0081618F" w:rsidRPr="0081618F" w:rsidRDefault="0081618F" w:rsidP="00B53C11">
            <w:pPr>
              <w:autoSpaceDE w:val="0"/>
              <w:rPr>
                <w:rFonts w:ascii="OpenDyslexic" w:hAnsi="OpenDyslexic"/>
                <w:sz w:val="20"/>
                <w:szCs w:val="20"/>
                <w:lang w:val="fr-FR"/>
              </w:rPr>
            </w:pPr>
            <w:r w:rsidRPr="0081618F">
              <w:rPr>
                <w:rFonts w:ascii="OpenDyslexic" w:hAnsi="OpenDyslexic"/>
                <w:sz w:val="20"/>
                <w:szCs w:val="20"/>
                <w:lang w:val="fr-FR"/>
              </w:rPr>
              <w:t>Ce qu’il faudrait améliorer à ton avis</w:t>
            </w:r>
          </w:p>
        </w:tc>
        <w:tc>
          <w:tcPr>
            <w:tcW w:w="2268" w:type="dxa"/>
          </w:tcPr>
          <w:p w14:paraId="048E0B6E" w14:textId="77777777" w:rsidR="0081618F" w:rsidRPr="0081618F" w:rsidRDefault="0081618F" w:rsidP="00B53C11">
            <w:pPr>
              <w:autoSpaceDE w:val="0"/>
              <w:rPr>
                <w:rFonts w:ascii="OpenDyslexic" w:hAnsi="OpenDyslexic"/>
                <w:sz w:val="20"/>
                <w:szCs w:val="20"/>
                <w:lang w:val="fr-FR"/>
              </w:rPr>
            </w:pPr>
            <w:r w:rsidRPr="0081618F">
              <w:rPr>
                <w:rFonts w:ascii="OpenDyslexic" w:hAnsi="OpenDyslexic"/>
                <w:sz w:val="20"/>
                <w:szCs w:val="20"/>
                <w:lang w:val="fr-FR"/>
              </w:rPr>
              <w:t>Objectifs (je voudrais que tous les habitants…)</w:t>
            </w:r>
          </w:p>
        </w:tc>
        <w:tc>
          <w:tcPr>
            <w:tcW w:w="2127" w:type="dxa"/>
          </w:tcPr>
          <w:p w14:paraId="585927B1" w14:textId="77777777" w:rsidR="0081618F" w:rsidRPr="0081618F" w:rsidRDefault="0081618F" w:rsidP="00B53C11">
            <w:pPr>
              <w:autoSpaceDE w:val="0"/>
              <w:rPr>
                <w:rFonts w:ascii="OpenDyslexic" w:hAnsi="OpenDyslexic"/>
                <w:sz w:val="20"/>
                <w:szCs w:val="20"/>
                <w:lang w:val="fr-FR"/>
              </w:rPr>
            </w:pPr>
            <w:r w:rsidRPr="0081618F">
              <w:rPr>
                <w:rFonts w:ascii="OpenDyslexic" w:hAnsi="OpenDyslexic"/>
                <w:sz w:val="20"/>
                <w:szCs w:val="20"/>
                <w:lang w:val="fr-FR"/>
              </w:rPr>
              <w:t>Exemples concrets (je voudrais mettre en place…)</w:t>
            </w:r>
          </w:p>
        </w:tc>
      </w:tr>
      <w:tr w:rsidR="0081618F" w:rsidRPr="0081618F" w14:paraId="65CE0924" w14:textId="77777777" w:rsidTr="00B53C11">
        <w:tc>
          <w:tcPr>
            <w:tcW w:w="2126" w:type="dxa"/>
            <w:shd w:val="clear" w:color="auto" w:fill="92D050"/>
          </w:tcPr>
          <w:p w14:paraId="1BF178A7" w14:textId="77777777" w:rsidR="0081618F" w:rsidRPr="0081618F" w:rsidRDefault="0081618F" w:rsidP="00B53C11">
            <w:pPr>
              <w:autoSpaceDE w:val="0"/>
              <w:jc w:val="both"/>
              <w:rPr>
                <w:rFonts w:ascii="OpenDyslexic" w:hAnsi="OpenDyslexic"/>
                <w:sz w:val="20"/>
                <w:szCs w:val="20"/>
                <w:lang w:val="fr-FR"/>
              </w:rPr>
            </w:pPr>
            <w:r w:rsidRPr="0081618F">
              <w:rPr>
                <w:rFonts w:ascii="OpenDyslexic" w:hAnsi="OpenDyslexic"/>
                <w:sz w:val="20"/>
                <w:szCs w:val="20"/>
                <w:lang w:val="fr-FR"/>
              </w:rPr>
              <w:t xml:space="preserve">Les espaces de </w:t>
            </w:r>
            <w:r w:rsidRPr="0081618F">
              <w:rPr>
                <w:rFonts w:ascii="OpenDyslexic" w:hAnsi="OpenDyslexic"/>
                <w:sz w:val="20"/>
                <w:szCs w:val="20"/>
                <w:highlight w:val="lightGray"/>
                <w:lang w:val="fr-FR"/>
              </w:rPr>
              <w:t>productions</w:t>
            </w:r>
            <w:r w:rsidRPr="0081618F">
              <w:rPr>
                <w:rFonts w:ascii="OpenDyslexic" w:hAnsi="OpenDyslexic"/>
                <w:sz w:val="20"/>
                <w:szCs w:val="20"/>
                <w:lang w:val="fr-FR"/>
              </w:rPr>
              <w:t xml:space="preserve"> </w:t>
            </w:r>
          </w:p>
          <w:p w14:paraId="19AE719E" w14:textId="77777777" w:rsidR="0081618F" w:rsidRPr="0081618F" w:rsidRDefault="0081618F" w:rsidP="00B53C11">
            <w:pPr>
              <w:autoSpaceDE w:val="0"/>
              <w:jc w:val="both"/>
              <w:rPr>
                <w:rFonts w:ascii="OpenDyslexic" w:hAnsi="OpenDyslexic"/>
                <w:sz w:val="20"/>
                <w:szCs w:val="20"/>
                <w:lang w:val="fr-FR"/>
              </w:rPr>
            </w:pPr>
            <w:r w:rsidRPr="0081618F">
              <w:rPr>
                <w:rFonts w:ascii="OpenDyslexic" w:hAnsi="OpenDyslexic"/>
                <w:sz w:val="20"/>
                <w:szCs w:val="20"/>
                <w:lang w:val="fr-FR"/>
              </w:rPr>
              <w:t>(+ la notion d’Habitat)</w:t>
            </w:r>
          </w:p>
          <w:p w14:paraId="544970CC" w14:textId="77777777" w:rsidR="0081618F" w:rsidRPr="0081618F" w:rsidRDefault="0081618F" w:rsidP="00B53C11">
            <w:pPr>
              <w:autoSpaceDE w:val="0"/>
              <w:rPr>
                <w:rFonts w:ascii="OpenDyslexic" w:hAnsi="OpenDyslexic"/>
                <w:sz w:val="20"/>
                <w:szCs w:val="20"/>
                <w:lang w:val="fr-FR"/>
              </w:rPr>
            </w:pPr>
          </w:p>
          <w:p w14:paraId="20791701" w14:textId="77777777" w:rsidR="0081618F" w:rsidRPr="0081618F" w:rsidRDefault="0081618F" w:rsidP="00B53C11">
            <w:pPr>
              <w:autoSpaceDE w:val="0"/>
              <w:rPr>
                <w:rFonts w:ascii="OpenDyslexic" w:hAnsi="OpenDyslexic"/>
                <w:sz w:val="20"/>
                <w:szCs w:val="20"/>
                <w:lang w:val="fr-FR"/>
              </w:rPr>
            </w:pPr>
          </w:p>
        </w:tc>
        <w:tc>
          <w:tcPr>
            <w:tcW w:w="2093" w:type="dxa"/>
            <w:shd w:val="clear" w:color="auto" w:fill="92D050"/>
          </w:tcPr>
          <w:p w14:paraId="6074537C" w14:textId="77777777" w:rsidR="0081618F" w:rsidRPr="0081618F" w:rsidRDefault="0081618F" w:rsidP="00B53C11">
            <w:pPr>
              <w:autoSpaceDE w:val="0"/>
              <w:jc w:val="both"/>
              <w:rPr>
                <w:lang w:val="fr-FR"/>
              </w:rPr>
            </w:pPr>
          </w:p>
        </w:tc>
        <w:tc>
          <w:tcPr>
            <w:tcW w:w="2126" w:type="dxa"/>
            <w:shd w:val="clear" w:color="auto" w:fill="92D050"/>
          </w:tcPr>
          <w:p w14:paraId="69B398E1" w14:textId="77777777" w:rsidR="0081618F" w:rsidRPr="0081618F" w:rsidRDefault="0081618F" w:rsidP="00B53C11">
            <w:pPr>
              <w:autoSpaceDE w:val="0"/>
              <w:jc w:val="both"/>
              <w:rPr>
                <w:lang w:val="fr-FR"/>
              </w:rPr>
            </w:pPr>
          </w:p>
        </w:tc>
        <w:tc>
          <w:tcPr>
            <w:tcW w:w="2268" w:type="dxa"/>
            <w:shd w:val="clear" w:color="auto" w:fill="92D050"/>
          </w:tcPr>
          <w:p w14:paraId="29FCF1F7" w14:textId="77777777" w:rsidR="0081618F" w:rsidRPr="00895C79" w:rsidRDefault="0081618F" w:rsidP="00B53C11">
            <w:pPr>
              <w:pStyle w:val="TableParagraph"/>
              <w:spacing w:before="1"/>
              <w:ind w:right="-19"/>
              <w:rPr>
                <w:rFonts w:ascii="Arial" w:hAnsi="Arial" w:cs="Arial"/>
                <w:lang w:val="fr-FR"/>
              </w:rPr>
            </w:pPr>
          </w:p>
        </w:tc>
        <w:tc>
          <w:tcPr>
            <w:tcW w:w="2127" w:type="dxa"/>
            <w:shd w:val="clear" w:color="auto" w:fill="92D050"/>
          </w:tcPr>
          <w:p w14:paraId="67DB5EBB" w14:textId="77777777" w:rsidR="0081618F" w:rsidRPr="00895C79" w:rsidRDefault="0081618F" w:rsidP="00B53C11">
            <w:pPr>
              <w:pStyle w:val="TableParagraph"/>
              <w:rPr>
                <w:rFonts w:ascii="Arial" w:hAnsi="Arial" w:cs="Arial"/>
                <w:lang w:val="fr-FR"/>
              </w:rPr>
            </w:pPr>
          </w:p>
        </w:tc>
      </w:tr>
      <w:tr w:rsidR="0081618F" w:rsidRPr="0081618F" w14:paraId="772FEAA7" w14:textId="77777777" w:rsidTr="00B53C11">
        <w:tc>
          <w:tcPr>
            <w:tcW w:w="2126" w:type="dxa"/>
            <w:shd w:val="clear" w:color="auto" w:fill="F4B083" w:themeFill="accent2" w:themeFillTint="99"/>
          </w:tcPr>
          <w:p w14:paraId="2C41A8C9" w14:textId="77777777" w:rsidR="0081618F" w:rsidRPr="0081618F" w:rsidRDefault="0081618F" w:rsidP="00B53C11">
            <w:pPr>
              <w:autoSpaceDE w:val="0"/>
              <w:jc w:val="both"/>
              <w:rPr>
                <w:rFonts w:ascii="OpenDyslexic" w:hAnsi="OpenDyslexic"/>
                <w:sz w:val="20"/>
                <w:szCs w:val="20"/>
                <w:lang w:val="fr-FR"/>
              </w:rPr>
            </w:pPr>
            <w:r w:rsidRPr="0081618F">
              <w:rPr>
                <w:rFonts w:ascii="OpenDyslexic" w:hAnsi="OpenDyslexic"/>
                <w:sz w:val="20"/>
                <w:szCs w:val="20"/>
                <w:lang w:val="fr-FR"/>
              </w:rPr>
              <w:t xml:space="preserve">Les espaces de </w:t>
            </w:r>
            <w:r w:rsidRPr="0081618F">
              <w:rPr>
                <w:rFonts w:ascii="OpenDyslexic" w:hAnsi="OpenDyslexic"/>
                <w:sz w:val="20"/>
                <w:szCs w:val="20"/>
                <w:highlight w:val="lightGray"/>
                <w:lang w:val="fr-FR"/>
              </w:rPr>
              <w:t>commercialisation</w:t>
            </w:r>
            <w:r w:rsidRPr="0081618F">
              <w:rPr>
                <w:rFonts w:ascii="OpenDyslexic" w:hAnsi="OpenDyslexic"/>
                <w:sz w:val="20"/>
                <w:szCs w:val="20"/>
                <w:lang w:val="fr-FR"/>
              </w:rPr>
              <w:t xml:space="preserve"> </w:t>
            </w:r>
          </w:p>
          <w:p w14:paraId="6DF4E06A" w14:textId="77777777" w:rsidR="0081618F" w:rsidRPr="0081618F" w:rsidRDefault="0081618F" w:rsidP="00B53C11">
            <w:pPr>
              <w:autoSpaceDE w:val="0"/>
              <w:jc w:val="both"/>
              <w:rPr>
                <w:rFonts w:ascii="OpenDyslexic" w:hAnsi="OpenDyslexic"/>
                <w:sz w:val="20"/>
                <w:szCs w:val="20"/>
                <w:lang w:val="fr-FR"/>
              </w:rPr>
            </w:pPr>
            <w:r w:rsidRPr="0081618F">
              <w:rPr>
                <w:rFonts w:ascii="OpenDyslexic" w:hAnsi="OpenDyslexic"/>
                <w:sz w:val="20"/>
                <w:szCs w:val="20"/>
                <w:lang w:val="fr-FR"/>
              </w:rPr>
              <w:t>(+ transports)</w:t>
            </w:r>
          </w:p>
          <w:p w14:paraId="66522197" w14:textId="77777777" w:rsidR="0081618F" w:rsidRPr="0081618F" w:rsidRDefault="0081618F" w:rsidP="00B53C11">
            <w:pPr>
              <w:autoSpaceDE w:val="0"/>
              <w:jc w:val="both"/>
              <w:rPr>
                <w:rFonts w:ascii="OpenDyslexic" w:hAnsi="OpenDyslexic"/>
                <w:sz w:val="20"/>
                <w:szCs w:val="20"/>
                <w:lang w:val="fr-FR"/>
              </w:rPr>
            </w:pPr>
          </w:p>
          <w:p w14:paraId="77DF8B06" w14:textId="77777777" w:rsidR="0081618F" w:rsidRPr="0081618F" w:rsidRDefault="0081618F" w:rsidP="00B53C11">
            <w:pPr>
              <w:autoSpaceDE w:val="0"/>
              <w:jc w:val="both"/>
              <w:rPr>
                <w:rFonts w:ascii="OpenDyslexic" w:hAnsi="OpenDyslexic"/>
                <w:sz w:val="20"/>
                <w:szCs w:val="20"/>
                <w:lang w:val="fr-FR"/>
              </w:rPr>
            </w:pPr>
          </w:p>
        </w:tc>
        <w:tc>
          <w:tcPr>
            <w:tcW w:w="2093" w:type="dxa"/>
            <w:shd w:val="clear" w:color="auto" w:fill="F4B083" w:themeFill="accent2" w:themeFillTint="99"/>
          </w:tcPr>
          <w:p w14:paraId="55E557F8" w14:textId="77777777" w:rsidR="0081618F" w:rsidRPr="0081618F" w:rsidRDefault="0081618F" w:rsidP="00B53C11">
            <w:pPr>
              <w:autoSpaceDE w:val="0"/>
              <w:jc w:val="both"/>
              <w:rPr>
                <w:lang w:val="fr-FR"/>
              </w:rPr>
            </w:pPr>
          </w:p>
        </w:tc>
        <w:tc>
          <w:tcPr>
            <w:tcW w:w="2126" w:type="dxa"/>
            <w:shd w:val="clear" w:color="auto" w:fill="F4B083" w:themeFill="accent2" w:themeFillTint="99"/>
          </w:tcPr>
          <w:p w14:paraId="5A6CA96C" w14:textId="77777777" w:rsidR="0081618F" w:rsidRPr="0081618F" w:rsidRDefault="0081618F" w:rsidP="00B53C11">
            <w:pPr>
              <w:autoSpaceDE w:val="0"/>
              <w:jc w:val="both"/>
              <w:rPr>
                <w:lang w:val="fr-FR"/>
              </w:rPr>
            </w:pPr>
          </w:p>
        </w:tc>
        <w:tc>
          <w:tcPr>
            <w:tcW w:w="2268" w:type="dxa"/>
            <w:shd w:val="clear" w:color="auto" w:fill="F4B083" w:themeFill="accent2" w:themeFillTint="99"/>
          </w:tcPr>
          <w:p w14:paraId="15AC7665" w14:textId="77777777" w:rsidR="0081618F" w:rsidRPr="00895C79" w:rsidRDefault="0081618F" w:rsidP="00B53C11">
            <w:pPr>
              <w:pStyle w:val="TableParagraph"/>
              <w:ind w:right="34"/>
              <w:rPr>
                <w:rFonts w:ascii="Arial" w:hAnsi="Arial" w:cs="Arial"/>
                <w:lang w:val="fr-FR"/>
              </w:rPr>
            </w:pPr>
          </w:p>
        </w:tc>
        <w:tc>
          <w:tcPr>
            <w:tcW w:w="2127" w:type="dxa"/>
            <w:shd w:val="clear" w:color="auto" w:fill="F4B083" w:themeFill="accent2" w:themeFillTint="99"/>
          </w:tcPr>
          <w:p w14:paraId="1446B239" w14:textId="77777777" w:rsidR="0081618F" w:rsidRPr="00895C79" w:rsidRDefault="0081618F" w:rsidP="00B53C11">
            <w:pPr>
              <w:pStyle w:val="TableParagraph"/>
              <w:rPr>
                <w:rFonts w:ascii="Arial" w:hAnsi="Arial" w:cs="Arial"/>
                <w:lang w:val="fr-FR"/>
              </w:rPr>
            </w:pPr>
          </w:p>
        </w:tc>
      </w:tr>
      <w:tr w:rsidR="0081618F" w:rsidRPr="0081618F" w14:paraId="34DF814E" w14:textId="77777777" w:rsidTr="00B53C11">
        <w:tc>
          <w:tcPr>
            <w:tcW w:w="2126" w:type="dxa"/>
            <w:shd w:val="clear" w:color="auto" w:fill="FFFF00"/>
          </w:tcPr>
          <w:p w14:paraId="044A007B" w14:textId="77777777" w:rsidR="0081618F" w:rsidRPr="0081618F" w:rsidRDefault="0081618F" w:rsidP="00B53C11">
            <w:pPr>
              <w:autoSpaceDE w:val="0"/>
              <w:rPr>
                <w:rFonts w:ascii="OpenDyslexic" w:hAnsi="OpenDyslexic"/>
                <w:sz w:val="20"/>
                <w:szCs w:val="20"/>
                <w:lang w:val="fr-FR"/>
              </w:rPr>
            </w:pPr>
            <w:r w:rsidRPr="0081618F">
              <w:rPr>
                <w:rFonts w:ascii="OpenDyslexic" w:hAnsi="OpenDyslexic"/>
                <w:sz w:val="20"/>
                <w:szCs w:val="20"/>
                <w:lang w:val="fr-FR"/>
              </w:rPr>
              <w:t xml:space="preserve">Les espaces de </w:t>
            </w:r>
            <w:r w:rsidRPr="0081618F">
              <w:rPr>
                <w:rFonts w:ascii="OpenDyslexic" w:hAnsi="OpenDyslexic"/>
                <w:sz w:val="20"/>
                <w:szCs w:val="20"/>
                <w:highlight w:val="lightGray"/>
                <w:lang w:val="fr-FR"/>
              </w:rPr>
              <w:t>justice sociale</w:t>
            </w:r>
            <w:r w:rsidRPr="0081618F">
              <w:rPr>
                <w:rFonts w:ascii="OpenDyslexic" w:hAnsi="OpenDyslexic"/>
                <w:sz w:val="20"/>
                <w:szCs w:val="20"/>
                <w:lang w:val="fr-FR"/>
              </w:rPr>
              <w:t xml:space="preserve"> (+ notion de Vivre ensemble)</w:t>
            </w:r>
          </w:p>
        </w:tc>
        <w:tc>
          <w:tcPr>
            <w:tcW w:w="2093" w:type="dxa"/>
            <w:shd w:val="clear" w:color="auto" w:fill="FFFF00"/>
          </w:tcPr>
          <w:p w14:paraId="2601333F" w14:textId="77777777" w:rsidR="0081618F" w:rsidRPr="0081618F" w:rsidRDefault="0081618F" w:rsidP="00B53C11">
            <w:pPr>
              <w:autoSpaceDE w:val="0"/>
              <w:jc w:val="both"/>
              <w:rPr>
                <w:lang w:val="fr-FR"/>
              </w:rPr>
            </w:pPr>
          </w:p>
        </w:tc>
        <w:tc>
          <w:tcPr>
            <w:tcW w:w="2126" w:type="dxa"/>
            <w:shd w:val="clear" w:color="auto" w:fill="FFFF00"/>
          </w:tcPr>
          <w:p w14:paraId="1717B315" w14:textId="77777777" w:rsidR="0081618F" w:rsidRPr="0081618F" w:rsidRDefault="0081618F" w:rsidP="00B53C11">
            <w:pPr>
              <w:autoSpaceDE w:val="0"/>
              <w:jc w:val="both"/>
              <w:rPr>
                <w:lang w:val="fr-FR"/>
              </w:rPr>
            </w:pPr>
          </w:p>
        </w:tc>
        <w:tc>
          <w:tcPr>
            <w:tcW w:w="2268" w:type="dxa"/>
            <w:shd w:val="clear" w:color="auto" w:fill="FFFF00"/>
          </w:tcPr>
          <w:p w14:paraId="033DF324" w14:textId="77777777" w:rsidR="0081618F" w:rsidRPr="00895C79" w:rsidRDefault="0081618F" w:rsidP="00B53C11">
            <w:pPr>
              <w:pStyle w:val="TableParagraph"/>
              <w:spacing w:before="1"/>
              <w:ind w:right="-19"/>
              <w:rPr>
                <w:rFonts w:ascii="Arial" w:hAnsi="Arial" w:cs="Arial"/>
                <w:lang w:val="fr-FR"/>
              </w:rPr>
            </w:pPr>
          </w:p>
        </w:tc>
        <w:tc>
          <w:tcPr>
            <w:tcW w:w="2127" w:type="dxa"/>
            <w:shd w:val="clear" w:color="auto" w:fill="FFFF00"/>
          </w:tcPr>
          <w:p w14:paraId="7AA55CA1" w14:textId="77777777" w:rsidR="0081618F" w:rsidRPr="00895C79" w:rsidRDefault="0081618F" w:rsidP="00B53C11">
            <w:pPr>
              <w:pStyle w:val="TableParagraph"/>
              <w:rPr>
                <w:rFonts w:ascii="Arial" w:hAnsi="Arial" w:cs="Arial"/>
                <w:lang w:val="fr-FR"/>
              </w:rPr>
            </w:pPr>
          </w:p>
        </w:tc>
      </w:tr>
      <w:tr w:rsidR="0081618F" w:rsidRPr="0081618F" w14:paraId="66C51A08" w14:textId="77777777" w:rsidTr="00B53C11">
        <w:tc>
          <w:tcPr>
            <w:tcW w:w="2126" w:type="dxa"/>
            <w:shd w:val="clear" w:color="auto" w:fill="8EAADB" w:themeFill="accent1" w:themeFillTint="99"/>
          </w:tcPr>
          <w:p w14:paraId="7D705EA1" w14:textId="77777777" w:rsidR="0081618F" w:rsidRPr="0081618F" w:rsidRDefault="0081618F" w:rsidP="00B53C11">
            <w:pPr>
              <w:autoSpaceDE w:val="0"/>
              <w:jc w:val="both"/>
              <w:rPr>
                <w:rFonts w:ascii="OpenDyslexic" w:hAnsi="OpenDyslexic"/>
                <w:sz w:val="20"/>
                <w:szCs w:val="20"/>
                <w:lang w:val="fr-FR"/>
              </w:rPr>
            </w:pPr>
            <w:r w:rsidRPr="0081618F">
              <w:rPr>
                <w:rFonts w:ascii="OpenDyslexic" w:hAnsi="OpenDyslexic"/>
                <w:sz w:val="20"/>
                <w:szCs w:val="20"/>
                <w:lang w:val="fr-FR"/>
              </w:rPr>
              <w:t xml:space="preserve">Les espaces de </w:t>
            </w:r>
            <w:r w:rsidRPr="0081618F">
              <w:rPr>
                <w:rFonts w:ascii="OpenDyslexic" w:hAnsi="OpenDyslexic"/>
                <w:sz w:val="20"/>
                <w:szCs w:val="20"/>
                <w:highlight w:val="lightGray"/>
                <w:lang w:val="fr-FR"/>
              </w:rPr>
              <w:t>gouvernance</w:t>
            </w:r>
            <w:r w:rsidRPr="0081618F">
              <w:rPr>
                <w:rFonts w:ascii="OpenDyslexic" w:hAnsi="OpenDyslexic"/>
                <w:sz w:val="20"/>
                <w:szCs w:val="20"/>
                <w:lang w:val="fr-FR"/>
              </w:rPr>
              <w:t xml:space="preserve"> (où sont prises les décisions ?) </w:t>
            </w:r>
          </w:p>
          <w:p w14:paraId="5AEB49C3" w14:textId="77777777" w:rsidR="0081618F" w:rsidRPr="0081618F" w:rsidRDefault="0081618F" w:rsidP="00B53C11">
            <w:pPr>
              <w:autoSpaceDE w:val="0"/>
              <w:jc w:val="both"/>
              <w:rPr>
                <w:rFonts w:ascii="OpenDyslexic" w:hAnsi="OpenDyslexic"/>
                <w:sz w:val="20"/>
                <w:szCs w:val="20"/>
                <w:lang w:val="fr-FR"/>
              </w:rPr>
            </w:pPr>
          </w:p>
        </w:tc>
        <w:tc>
          <w:tcPr>
            <w:tcW w:w="2093" w:type="dxa"/>
            <w:shd w:val="clear" w:color="auto" w:fill="8EAADB" w:themeFill="accent1" w:themeFillTint="99"/>
          </w:tcPr>
          <w:p w14:paraId="0F79A0AC" w14:textId="77777777" w:rsidR="0081618F" w:rsidRPr="0081618F" w:rsidRDefault="0081618F" w:rsidP="00B53C11">
            <w:pPr>
              <w:autoSpaceDE w:val="0"/>
              <w:jc w:val="both"/>
              <w:rPr>
                <w:lang w:val="fr-FR"/>
              </w:rPr>
            </w:pPr>
          </w:p>
        </w:tc>
        <w:tc>
          <w:tcPr>
            <w:tcW w:w="2126" w:type="dxa"/>
            <w:shd w:val="clear" w:color="auto" w:fill="8EAADB" w:themeFill="accent1" w:themeFillTint="99"/>
          </w:tcPr>
          <w:p w14:paraId="4815B05D" w14:textId="77777777" w:rsidR="0081618F" w:rsidRPr="0081618F" w:rsidRDefault="0081618F" w:rsidP="00B53C11">
            <w:pPr>
              <w:autoSpaceDE w:val="0"/>
              <w:jc w:val="both"/>
              <w:rPr>
                <w:lang w:val="fr-FR"/>
              </w:rPr>
            </w:pPr>
          </w:p>
        </w:tc>
        <w:tc>
          <w:tcPr>
            <w:tcW w:w="2268" w:type="dxa"/>
            <w:shd w:val="clear" w:color="auto" w:fill="8EAADB" w:themeFill="accent1" w:themeFillTint="99"/>
          </w:tcPr>
          <w:p w14:paraId="031BBD60" w14:textId="77777777" w:rsidR="0081618F" w:rsidRPr="00895C79" w:rsidRDefault="0081618F" w:rsidP="00B53C11">
            <w:pPr>
              <w:pStyle w:val="TableParagraph"/>
              <w:spacing w:before="1"/>
              <w:ind w:right="-19"/>
              <w:rPr>
                <w:rFonts w:ascii="Arial" w:hAnsi="Arial" w:cs="Arial"/>
                <w:lang w:val="fr-FR"/>
              </w:rPr>
            </w:pPr>
          </w:p>
        </w:tc>
        <w:tc>
          <w:tcPr>
            <w:tcW w:w="2127" w:type="dxa"/>
            <w:shd w:val="clear" w:color="auto" w:fill="8EAADB" w:themeFill="accent1" w:themeFillTint="99"/>
          </w:tcPr>
          <w:p w14:paraId="5A3CBA54" w14:textId="77777777" w:rsidR="0081618F" w:rsidRPr="00895C79" w:rsidRDefault="0081618F" w:rsidP="00B53C11">
            <w:pPr>
              <w:pStyle w:val="TableParagraph"/>
              <w:rPr>
                <w:rFonts w:ascii="Arial" w:hAnsi="Arial" w:cs="Arial"/>
                <w:lang w:val="fr-FR"/>
              </w:rPr>
            </w:pPr>
          </w:p>
        </w:tc>
      </w:tr>
    </w:tbl>
    <w:p w14:paraId="789FA448" w14:textId="77777777" w:rsidR="0081618F" w:rsidRPr="0081618F" w:rsidRDefault="0081618F" w:rsidP="0081618F">
      <w:pPr>
        <w:rPr>
          <w:lang w:val="fr-FR"/>
        </w:rPr>
      </w:pPr>
    </w:p>
    <w:p w14:paraId="45E06A86" w14:textId="77777777" w:rsidR="0081618F" w:rsidRDefault="0081618F" w:rsidP="0081618F">
      <w:pPr>
        <w:pStyle w:val="TitrePartie"/>
        <w:rPr>
          <w:color w:val="FCC200"/>
        </w:rPr>
      </w:pPr>
    </w:p>
    <w:p w14:paraId="79764048" w14:textId="77777777" w:rsidR="0081618F" w:rsidRDefault="0081618F" w:rsidP="0081618F">
      <w:pPr>
        <w:pStyle w:val="TitrePartie"/>
        <w:rPr>
          <w:color w:val="FCC200"/>
        </w:rPr>
      </w:pPr>
    </w:p>
    <w:p w14:paraId="6315DCB9" w14:textId="77777777" w:rsidR="0081618F" w:rsidRDefault="0081618F" w:rsidP="0081618F">
      <w:pPr>
        <w:pStyle w:val="TitrePartie"/>
        <w:rPr>
          <w:color w:val="FCC200"/>
        </w:rPr>
      </w:pPr>
    </w:p>
    <w:p w14:paraId="146447D1" w14:textId="77777777" w:rsidR="0081618F" w:rsidRDefault="0081618F" w:rsidP="0081618F">
      <w:pPr>
        <w:pStyle w:val="TitrePartie"/>
        <w:rPr>
          <w:color w:val="FCC200"/>
        </w:rPr>
      </w:pPr>
    </w:p>
    <w:p w14:paraId="073B2E61" w14:textId="77777777" w:rsidR="0081618F" w:rsidRDefault="0081618F" w:rsidP="0081618F">
      <w:pPr>
        <w:pStyle w:val="TitrePartie"/>
        <w:rPr>
          <w:color w:val="FCC200"/>
        </w:rPr>
      </w:pPr>
    </w:p>
    <w:p w14:paraId="2DD859DF" w14:textId="77777777" w:rsidR="0081618F" w:rsidRDefault="0081618F" w:rsidP="0081618F">
      <w:pPr>
        <w:pStyle w:val="TitrePartie"/>
        <w:rPr>
          <w:color w:val="FCC200"/>
        </w:rPr>
      </w:pPr>
    </w:p>
    <w:p w14:paraId="76F50564" w14:textId="77777777" w:rsidR="0081618F" w:rsidRDefault="0081618F" w:rsidP="0081618F">
      <w:pPr>
        <w:pStyle w:val="TitrePartie"/>
        <w:rPr>
          <w:color w:val="FCC200"/>
        </w:rPr>
      </w:pPr>
    </w:p>
    <w:p w14:paraId="22F93E64" w14:textId="77777777" w:rsidR="0081618F" w:rsidRDefault="0081618F" w:rsidP="0081618F">
      <w:pPr>
        <w:pStyle w:val="TitrePartie"/>
        <w:rPr>
          <w:color w:val="FCC200"/>
        </w:rPr>
      </w:pPr>
    </w:p>
    <w:p w14:paraId="4F99D8BC" w14:textId="77777777" w:rsidR="0081618F" w:rsidRDefault="0081618F" w:rsidP="0081618F">
      <w:pPr>
        <w:pStyle w:val="TitrePartie"/>
        <w:rPr>
          <w:color w:val="FCC200"/>
        </w:rPr>
      </w:pPr>
    </w:p>
    <w:p w14:paraId="029B9DC5" w14:textId="028270DF" w:rsidR="0081618F" w:rsidRDefault="00785AEA" w:rsidP="0081618F">
      <w:pPr>
        <w:pStyle w:val="TitrePartie"/>
      </w:pPr>
      <w:r w:rsidRPr="00785AEA">
        <w:rPr>
          <w:color w:val="FCC200"/>
        </w:rPr>
        <w:lastRenderedPageBreak/>
        <w:t>E</w:t>
      </w:r>
      <w:r>
        <w:t>xercice 3 :</w:t>
      </w:r>
      <w:r w:rsidR="0081618F">
        <w:t xml:space="preserve"> </w:t>
      </w:r>
      <w:r w:rsidR="0081618F">
        <w:t xml:space="preserve">Imaginez-vous urbaniste.  Partez de ce que vous souhaitez améliorer et imaginez votre ville dans le futur. </w:t>
      </w:r>
    </w:p>
    <w:p w14:paraId="27E1AAD9" w14:textId="270032FC" w:rsidR="00785AEA" w:rsidRPr="0081618F" w:rsidRDefault="0081618F" w:rsidP="0081618F">
      <w:pPr>
        <w:pStyle w:val="TitrePartie"/>
        <w:rPr>
          <w:b w:val="0"/>
          <w:bCs/>
          <w:i/>
          <w:iCs/>
        </w:rPr>
      </w:pPr>
      <w:r w:rsidRPr="0081618F">
        <w:rPr>
          <w:b w:val="0"/>
          <w:bCs/>
          <w:i/>
          <w:iCs/>
        </w:rPr>
        <w:t>Votre présentation finale peut être une maquette ou un dessin  (accompagnés d’un  petit  texte d’explication)</w:t>
      </w:r>
    </w:p>
    <w:p w14:paraId="69407178" w14:textId="77777777" w:rsidR="0068157C" w:rsidRPr="0068157C" w:rsidRDefault="0068157C" w:rsidP="0068157C">
      <w:pPr>
        <w:rPr>
          <w:lang w:val="fr-FR"/>
        </w:rPr>
      </w:pPr>
    </w:p>
    <w:p w14:paraId="276465E1" w14:textId="77777777" w:rsidR="00BD1C78" w:rsidRDefault="00BD1C78" w:rsidP="00150926">
      <w:pPr>
        <w:rPr>
          <w:lang w:val="fr-FR"/>
        </w:rPr>
      </w:pPr>
    </w:p>
    <w:p w14:paraId="1AD877D9" w14:textId="2785C7BC" w:rsidR="00FD5AAC" w:rsidRDefault="002B73C0">
      <w:pPr>
        <w:rPr>
          <w:lang w:val="fr-FR"/>
        </w:rPr>
      </w:pPr>
      <w:r>
        <w:rPr>
          <w:lang w:val="fr-FR"/>
        </w:rPr>
        <w:br w:type="page"/>
      </w:r>
    </w:p>
    <w:p w14:paraId="4317D9D6" w14:textId="3C6D8CCB" w:rsidR="002B73C0" w:rsidRDefault="002B73C0" w:rsidP="002B73C0">
      <w:pPr>
        <w:pStyle w:val="TitrePartie"/>
      </w:pPr>
      <w:r w:rsidRPr="00A30F75">
        <w:rPr>
          <w:color w:val="FCC200"/>
        </w:rPr>
        <w:lastRenderedPageBreak/>
        <w:t>A</w:t>
      </w:r>
      <w:r>
        <w:t>nnexe 1 : Grille de</w:t>
      </w:r>
      <w:r w:rsidR="00FD5AAC">
        <w:t>s domaines de</w:t>
      </w:r>
      <w:r>
        <w:t xml:space="preserve"> compétences</w:t>
      </w:r>
    </w:p>
    <w:tbl>
      <w:tblPr>
        <w:tblStyle w:val="Grilledutableau"/>
        <w:tblW w:w="0" w:type="auto"/>
        <w:tblLook w:val="04A0" w:firstRow="1" w:lastRow="0" w:firstColumn="1" w:lastColumn="0" w:noHBand="0" w:noVBand="1"/>
      </w:tblPr>
      <w:tblGrid>
        <w:gridCol w:w="1517"/>
        <w:gridCol w:w="8939"/>
      </w:tblGrid>
      <w:tr w:rsidR="002B73C0" w14:paraId="4718BE2E" w14:textId="77777777" w:rsidTr="0068157C">
        <w:tc>
          <w:tcPr>
            <w:tcW w:w="1517" w:type="dxa"/>
          </w:tcPr>
          <w:p w14:paraId="050CC947" w14:textId="77777777" w:rsidR="002B73C0" w:rsidRPr="007A2FE1" w:rsidRDefault="002B73C0" w:rsidP="00E16F51">
            <w:pPr>
              <w:jc w:val="center"/>
              <w:rPr>
                <w:b/>
                <w:bCs/>
              </w:rPr>
            </w:pPr>
            <w:r w:rsidRPr="007A2FE1">
              <w:rPr>
                <w:b/>
                <w:bCs/>
              </w:rPr>
              <w:t>Numérotation</w:t>
            </w:r>
          </w:p>
        </w:tc>
        <w:tc>
          <w:tcPr>
            <w:tcW w:w="8939" w:type="dxa"/>
          </w:tcPr>
          <w:p w14:paraId="569256CC" w14:textId="77777777" w:rsidR="002B73C0" w:rsidRPr="007A2FE1" w:rsidRDefault="002B73C0" w:rsidP="00E16F51">
            <w:pPr>
              <w:jc w:val="center"/>
              <w:rPr>
                <w:b/>
                <w:bCs/>
              </w:rPr>
            </w:pPr>
            <w:r w:rsidRPr="007A2FE1">
              <w:rPr>
                <w:b/>
                <w:bCs/>
              </w:rPr>
              <w:t>Signification</w:t>
            </w:r>
          </w:p>
        </w:tc>
      </w:tr>
      <w:tr w:rsidR="002B73C0" w:rsidRPr="00C23D98" w14:paraId="66759A8C" w14:textId="77777777" w:rsidTr="0068157C">
        <w:tc>
          <w:tcPr>
            <w:tcW w:w="1517" w:type="dxa"/>
          </w:tcPr>
          <w:p w14:paraId="155AF8B7" w14:textId="77777777" w:rsidR="002B73C0" w:rsidRDefault="002B73C0" w:rsidP="00E16F51">
            <w:pPr>
              <w:jc w:val="center"/>
            </w:pPr>
            <w:r>
              <w:t>1.1</w:t>
            </w:r>
          </w:p>
        </w:tc>
        <w:tc>
          <w:tcPr>
            <w:tcW w:w="8939" w:type="dxa"/>
          </w:tcPr>
          <w:p w14:paraId="5E044FC8" w14:textId="77777777" w:rsidR="002B73C0" w:rsidRPr="001D16B2" w:rsidRDefault="002B73C0" w:rsidP="00E16F51">
            <w:pPr>
              <w:rPr>
                <w:lang w:val="fr-FR"/>
              </w:rPr>
            </w:pPr>
            <w:r w:rsidRPr="001D16B2">
              <w:rPr>
                <w:lang w:val="fr-FR"/>
              </w:rPr>
              <w:t>Comprendre, s’exprimer en utilisant l</w:t>
            </w:r>
            <w:r>
              <w:rPr>
                <w:lang w:val="fr-FR"/>
              </w:rPr>
              <w:t>a langue française à l’oral et à l’écrit</w:t>
            </w:r>
          </w:p>
        </w:tc>
      </w:tr>
      <w:tr w:rsidR="002B73C0" w:rsidRPr="00C23D98" w14:paraId="4135180F" w14:textId="77777777" w:rsidTr="0068157C">
        <w:tc>
          <w:tcPr>
            <w:tcW w:w="1517" w:type="dxa"/>
          </w:tcPr>
          <w:p w14:paraId="48B6E678" w14:textId="77777777" w:rsidR="002B73C0" w:rsidRDefault="002B73C0" w:rsidP="00E16F51">
            <w:pPr>
              <w:jc w:val="center"/>
            </w:pPr>
            <w:r>
              <w:t>1.2</w:t>
            </w:r>
          </w:p>
        </w:tc>
        <w:tc>
          <w:tcPr>
            <w:tcW w:w="8939" w:type="dxa"/>
          </w:tcPr>
          <w:p w14:paraId="2BB45BDE" w14:textId="77777777" w:rsidR="002B73C0" w:rsidRPr="001D16B2" w:rsidRDefault="002B73C0" w:rsidP="00E16F51">
            <w:pPr>
              <w:rPr>
                <w:lang w:val="fr-FR"/>
              </w:rPr>
            </w:pPr>
            <w:r w:rsidRPr="001D16B2">
              <w:rPr>
                <w:lang w:val="fr-FR"/>
              </w:rPr>
              <w:t>Comprendre, s’exprimer en utilisant u</w:t>
            </w:r>
            <w:r>
              <w:rPr>
                <w:lang w:val="fr-FR"/>
              </w:rPr>
              <w:t>ne langue étrangère et, le cas échéant, une langue régionale</w:t>
            </w:r>
          </w:p>
        </w:tc>
      </w:tr>
      <w:tr w:rsidR="002B73C0" w:rsidRPr="00C23D98" w14:paraId="52862D0D" w14:textId="77777777" w:rsidTr="0068157C">
        <w:tc>
          <w:tcPr>
            <w:tcW w:w="1517" w:type="dxa"/>
          </w:tcPr>
          <w:p w14:paraId="2CE8CB12" w14:textId="77777777" w:rsidR="002B73C0" w:rsidRDefault="002B73C0" w:rsidP="00E16F51">
            <w:pPr>
              <w:jc w:val="center"/>
            </w:pPr>
            <w:r>
              <w:t>1.3</w:t>
            </w:r>
          </w:p>
        </w:tc>
        <w:tc>
          <w:tcPr>
            <w:tcW w:w="8939" w:type="dxa"/>
          </w:tcPr>
          <w:p w14:paraId="79C34049" w14:textId="77777777" w:rsidR="002B73C0" w:rsidRPr="007A2FE1" w:rsidRDefault="002B73C0" w:rsidP="00E16F51">
            <w:pPr>
              <w:rPr>
                <w:lang w:val="fr-FR"/>
              </w:rPr>
            </w:pPr>
            <w:r w:rsidRPr="007A2FE1">
              <w:rPr>
                <w:lang w:val="fr-FR"/>
              </w:rPr>
              <w:t>Comprendre, s’exprimer en utilisant l</w:t>
            </w:r>
            <w:r>
              <w:rPr>
                <w:lang w:val="fr-FR"/>
              </w:rPr>
              <w:t>es langages mathématiques, scientifiques et informatiques</w:t>
            </w:r>
          </w:p>
        </w:tc>
      </w:tr>
      <w:tr w:rsidR="002B73C0" w:rsidRPr="00C23D98" w14:paraId="5849310F" w14:textId="77777777" w:rsidTr="0068157C">
        <w:tc>
          <w:tcPr>
            <w:tcW w:w="1517" w:type="dxa"/>
          </w:tcPr>
          <w:p w14:paraId="007B215F" w14:textId="77777777" w:rsidR="002B73C0" w:rsidRDefault="002B73C0" w:rsidP="00E16F51">
            <w:pPr>
              <w:jc w:val="center"/>
            </w:pPr>
            <w:r>
              <w:t>1.4</w:t>
            </w:r>
          </w:p>
        </w:tc>
        <w:tc>
          <w:tcPr>
            <w:tcW w:w="8939" w:type="dxa"/>
          </w:tcPr>
          <w:p w14:paraId="0EBBDE3B" w14:textId="77777777" w:rsidR="002B73C0" w:rsidRPr="007A2FE1" w:rsidRDefault="002B73C0" w:rsidP="00E16F51">
            <w:pPr>
              <w:rPr>
                <w:lang w:val="fr-FR"/>
              </w:rPr>
            </w:pPr>
            <w:r w:rsidRPr="007A2FE1">
              <w:rPr>
                <w:lang w:val="fr-FR"/>
              </w:rPr>
              <w:t>Comprendre, s’exprimer en utilisant l</w:t>
            </w:r>
            <w:r>
              <w:rPr>
                <w:lang w:val="fr-FR"/>
              </w:rPr>
              <w:t>es langages des arts et du corps</w:t>
            </w:r>
          </w:p>
        </w:tc>
      </w:tr>
      <w:tr w:rsidR="002B73C0" w:rsidRPr="00C23D98" w14:paraId="1FABE6D7" w14:textId="77777777" w:rsidTr="0068157C">
        <w:tc>
          <w:tcPr>
            <w:tcW w:w="1517" w:type="dxa"/>
          </w:tcPr>
          <w:p w14:paraId="0AEBF790" w14:textId="77777777" w:rsidR="002B73C0" w:rsidRDefault="002B73C0" w:rsidP="00E16F51">
            <w:pPr>
              <w:jc w:val="center"/>
            </w:pPr>
            <w:r>
              <w:t>2</w:t>
            </w:r>
          </w:p>
        </w:tc>
        <w:tc>
          <w:tcPr>
            <w:tcW w:w="8939" w:type="dxa"/>
          </w:tcPr>
          <w:p w14:paraId="198508B6" w14:textId="77777777" w:rsidR="002B73C0" w:rsidRPr="001D16B2" w:rsidRDefault="002B73C0" w:rsidP="00E16F51">
            <w:pPr>
              <w:rPr>
                <w:lang w:val="fr-FR"/>
              </w:rPr>
            </w:pPr>
            <w:r w:rsidRPr="001D16B2">
              <w:rPr>
                <w:lang w:val="fr-FR"/>
              </w:rPr>
              <w:t>Les méthodes et outils pour apprendre</w:t>
            </w:r>
          </w:p>
        </w:tc>
      </w:tr>
      <w:tr w:rsidR="002B73C0" w:rsidRPr="00C23D98" w14:paraId="33ED51C3" w14:textId="77777777" w:rsidTr="0068157C">
        <w:tc>
          <w:tcPr>
            <w:tcW w:w="1517" w:type="dxa"/>
          </w:tcPr>
          <w:p w14:paraId="20C38CD7" w14:textId="77777777" w:rsidR="002B73C0" w:rsidRPr="001D16B2" w:rsidRDefault="002B73C0" w:rsidP="00E16F51">
            <w:pPr>
              <w:jc w:val="center"/>
              <w:rPr>
                <w:lang w:val="fr-FR"/>
              </w:rPr>
            </w:pPr>
            <w:r>
              <w:rPr>
                <w:lang w:val="fr-FR"/>
              </w:rPr>
              <w:t>3</w:t>
            </w:r>
          </w:p>
        </w:tc>
        <w:tc>
          <w:tcPr>
            <w:tcW w:w="8939" w:type="dxa"/>
          </w:tcPr>
          <w:p w14:paraId="08FED991" w14:textId="77777777" w:rsidR="002B73C0" w:rsidRPr="001D16B2" w:rsidRDefault="002B73C0" w:rsidP="00E16F51">
            <w:pPr>
              <w:rPr>
                <w:lang w:val="fr-FR"/>
              </w:rPr>
            </w:pPr>
            <w:r>
              <w:rPr>
                <w:lang w:val="fr-FR"/>
              </w:rPr>
              <w:t>La formation de la personne et du citoyen</w:t>
            </w:r>
          </w:p>
        </w:tc>
      </w:tr>
      <w:tr w:rsidR="002B73C0" w:rsidRPr="00C23D98" w14:paraId="668C1AE6" w14:textId="77777777" w:rsidTr="0068157C">
        <w:tc>
          <w:tcPr>
            <w:tcW w:w="1517" w:type="dxa"/>
          </w:tcPr>
          <w:p w14:paraId="3266879F" w14:textId="77777777" w:rsidR="002B73C0" w:rsidRDefault="002B73C0" w:rsidP="00E16F51">
            <w:pPr>
              <w:jc w:val="center"/>
              <w:rPr>
                <w:lang w:val="fr-FR"/>
              </w:rPr>
            </w:pPr>
            <w:r>
              <w:rPr>
                <w:lang w:val="fr-FR"/>
              </w:rPr>
              <w:t>4</w:t>
            </w:r>
          </w:p>
        </w:tc>
        <w:tc>
          <w:tcPr>
            <w:tcW w:w="8939" w:type="dxa"/>
          </w:tcPr>
          <w:p w14:paraId="226DBA2D" w14:textId="77777777" w:rsidR="002B73C0" w:rsidRDefault="002B73C0" w:rsidP="00E16F51">
            <w:pPr>
              <w:rPr>
                <w:lang w:val="fr-FR"/>
              </w:rPr>
            </w:pPr>
            <w:r>
              <w:rPr>
                <w:lang w:val="fr-FR"/>
              </w:rPr>
              <w:t>Les systèmes naturels et les systèmes techniques</w:t>
            </w:r>
          </w:p>
        </w:tc>
      </w:tr>
      <w:tr w:rsidR="002B73C0" w:rsidRPr="00C23D98" w14:paraId="3C9FA52C" w14:textId="77777777" w:rsidTr="0068157C">
        <w:tc>
          <w:tcPr>
            <w:tcW w:w="1517" w:type="dxa"/>
          </w:tcPr>
          <w:p w14:paraId="27F0DF7E" w14:textId="77777777" w:rsidR="002B73C0" w:rsidRDefault="002B73C0" w:rsidP="00E16F51">
            <w:pPr>
              <w:jc w:val="center"/>
              <w:rPr>
                <w:lang w:val="fr-FR"/>
              </w:rPr>
            </w:pPr>
            <w:r>
              <w:rPr>
                <w:lang w:val="fr-FR"/>
              </w:rPr>
              <w:t>5</w:t>
            </w:r>
          </w:p>
        </w:tc>
        <w:tc>
          <w:tcPr>
            <w:tcW w:w="8939" w:type="dxa"/>
          </w:tcPr>
          <w:p w14:paraId="5EBABADD" w14:textId="77777777" w:rsidR="002B73C0" w:rsidRDefault="002B73C0" w:rsidP="00E16F51">
            <w:pPr>
              <w:rPr>
                <w:lang w:val="fr-FR"/>
              </w:rPr>
            </w:pPr>
            <w:r>
              <w:rPr>
                <w:lang w:val="fr-FR"/>
              </w:rPr>
              <w:t>Les représentations du monde et l’activité humaine</w:t>
            </w:r>
          </w:p>
        </w:tc>
      </w:tr>
    </w:tbl>
    <w:p w14:paraId="5390709C" w14:textId="52B4CE76" w:rsidR="002B73C0" w:rsidRPr="00583F39" w:rsidRDefault="0068157C" w:rsidP="002B73C0">
      <w:pPr>
        <w:pStyle w:val="TitrePartie"/>
        <w:rPr>
          <w:color w:val="D6005E"/>
        </w:rPr>
      </w:pPr>
      <w:r w:rsidRPr="00AD1347">
        <w:rPr>
          <w:noProof/>
          <w:color w:val="D6005E"/>
        </w:rPr>
        <mc:AlternateContent>
          <mc:Choice Requires="wps">
            <w:drawing>
              <wp:anchor distT="45720" distB="45720" distL="114300" distR="114300" simplePos="0" relativeHeight="251659264" behindDoc="1" locked="0" layoutInCell="1" allowOverlap="1" wp14:anchorId="7523EAD7" wp14:editId="7FABCBB1">
                <wp:simplePos x="0" y="0"/>
                <wp:positionH relativeFrom="column">
                  <wp:posOffset>520700</wp:posOffset>
                </wp:positionH>
                <wp:positionV relativeFrom="paragraph">
                  <wp:posOffset>77470</wp:posOffset>
                </wp:positionV>
                <wp:extent cx="5784850" cy="381000"/>
                <wp:effectExtent l="0" t="0" r="6350" b="0"/>
                <wp:wrapTight wrapText="bothSides">
                  <wp:wrapPolygon edited="0">
                    <wp:start x="0" y="0"/>
                    <wp:lineTo x="0" y="20520"/>
                    <wp:lineTo x="21553" y="20520"/>
                    <wp:lineTo x="21553" y="0"/>
                    <wp:lineTo x="0" y="0"/>
                  </wp:wrapPolygon>
                </wp:wrapTight>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381000"/>
                        </a:xfrm>
                        <a:prstGeom prst="rect">
                          <a:avLst/>
                        </a:prstGeom>
                        <a:solidFill>
                          <a:srgbClr val="FFFFFF"/>
                        </a:solidFill>
                        <a:ln w="9525">
                          <a:noFill/>
                          <a:miter lim="800000"/>
                          <a:headEnd/>
                          <a:tailEnd/>
                        </a:ln>
                      </wps:spPr>
                      <wps:txbx>
                        <w:txbxContent>
                          <w:p w14:paraId="26987ED3" w14:textId="3466AC7D" w:rsidR="0068157C" w:rsidRPr="0068157C" w:rsidRDefault="0068157C" w:rsidP="0068157C">
                            <w:pPr>
                              <w:jc w:val="center"/>
                              <w:rPr>
                                <w:i/>
                                <w:iCs/>
                                <w:color w:val="808080" w:themeColor="background1" w:themeShade="80"/>
                                <w:sz w:val="18"/>
                                <w:szCs w:val="18"/>
                                <w:lang w:val="fr-FR"/>
                              </w:rPr>
                            </w:pPr>
                            <w:r w:rsidRPr="0068157C">
                              <w:rPr>
                                <w:i/>
                                <w:iCs/>
                                <w:color w:val="808080" w:themeColor="background1" w:themeShade="80"/>
                                <w:sz w:val="18"/>
                                <w:szCs w:val="18"/>
                                <w:lang w:val="fr-FR"/>
                              </w:rPr>
                              <w:t>Source : Décret n° 2015-372 du 31 mars 2015, relatif au socle commun de connaissances, de compétences et de culture</w:t>
                            </w:r>
                            <w:r w:rsidR="001E7CCF">
                              <w:rPr>
                                <w:i/>
                                <w:iCs/>
                                <w:color w:val="808080" w:themeColor="background1" w:themeShade="80"/>
                                <w:sz w:val="18"/>
                                <w:szCs w:val="18"/>
                                <w:lang w:val="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3EAD7" id="_x0000_t202" coordsize="21600,21600" o:spt="202" path="m,l,21600r21600,l21600,xe">
                <v:stroke joinstyle="miter"/>
                <v:path gradientshapeok="t" o:connecttype="rect"/>
              </v:shapetype>
              <v:shape id="Zone de texte 2" o:spid="_x0000_s1026" type="#_x0000_t202" style="position:absolute;margin-left:41pt;margin-top:6.1pt;width:455.5pt;height:3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2UJAIAACAEAAAOAAAAZHJzL2Uyb0RvYy54bWysU01v2zAMvQ/YfxB0X+xkyZoacYouXYYB&#10;3QfQ7bKbLMmxMEnUJCV2+utHyWkadLdhPgiiST49PpKrm8FocpA+KLA1nU5KSqTlIJTd1fTH9+2b&#10;JSUhMiuYBitrepSB3qxfv1r1rpIz6EAL6QmC2FD1rqZdjK4qisA7aViYgJMWnS14wyKaflcIz3pE&#10;N7qYleW7ogcvnAcuQ8C/d6OTrjN+20oev7ZtkJHomiK3mE+fzyadxXrFqp1nrlP8RIP9AwvDlMVH&#10;z1B3LDKy9+ovKKO4hwBtnHAwBbSt4jLXgNVMyxfVPHTMyVwLihPcWabw/2D5l8M3T5So6ZwSywy2&#10;6Cc2ighJohyiJLMkUe9ChZEPDmPj8B4GbHUuN7h74L8CsbDpmN3JW++h7yQTSHGaMouL1BEnJJCm&#10;/wwC32L7CBloaL1J+qEiBNGxVcdze5AH4fhzcbWcLxfo4uh7u5yWZe5fwaqnbOdD/CjBkHSpqcf2&#10;Z3R2uA8xsWHVU0h6LIBWYqu0zobfNRvtyYHhqGzzlwt4EaYt6Wt6vZgtMrKFlJ+nyKiIo6yVqekS&#10;qY3kWJXU+GBFDolM6fGOTLQ9yZMUGbWJQzNgYNKsAXFEoTyMI4srhpcO/CMlPY5rTcPvPfOSEv3J&#10;otjX0/k8zXc25ourGRr+0tNcepjlCFXTSMl43cS8E0kHC7fYlFZlvZ6ZnLjiGGYZTyuT5vzSzlHP&#10;i73+AwAA//8DAFBLAwQUAAYACAAAACEA6ZHbFNwAAAAIAQAADwAAAGRycy9kb3ducmV2LnhtbEyP&#10;QU+DQBCF7yb+h8008WLsImopyNKoiabX1v6AAaZAys4Sdlvov3c86XG+9/LmvXwz215daPSdYwOP&#10;ywgUceXqjhsDh+/PhzUoH5Br7B2TgSt52BS3NzlmtZt4R5d9aJSEsM/QQBvCkGntq5Ys+qUbiEU7&#10;utFikHNsdD3iJOG213EUrbTFjuVDiwN9tFSd9mdr4Lid7l/SqfwKh2T3vHrHLind1Zi7xfz2CirQ&#10;HP7M8FtfqkMhnUp35tqr3sA6lilBeByDEj1NnwSUBhIBusj1/wHFDwAAAP//AwBQSwECLQAUAAYA&#10;CAAAACEAtoM4kv4AAADhAQAAEwAAAAAAAAAAAAAAAAAAAAAAW0NvbnRlbnRfVHlwZXNdLnhtbFBL&#10;AQItABQABgAIAAAAIQA4/SH/1gAAAJQBAAALAAAAAAAAAAAAAAAAAC8BAABfcmVscy8ucmVsc1BL&#10;AQItABQABgAIAAAAIQBhMQ2UJAIAACAEAAAOAAAAAAAAAAAAAAAAAC4CAABkcnMvZTJvRG9jLnht&#10;bFBLAQItABQABgAIAAAAIQDpkdsU3AAAAAgBAAAPAAAAAAAAAAAAAAAAAH4EAABkcnMvZG93bnJl&#10;di54bWxQSwUGAAAAAAQABADzAAAAhwUAAAAA&#10;" stroked="f">
                <v:textbox>
                  <w:txbxContent>
                    <w:p w14:paraId="26987ED3" w14:textId="3466AC7D" w:rsidR="0068157C" w:rsidRPr="0068157C" w:rsidRDefault="0068157C" w:rsidP="0068157C">
                      <w:pPr>
                        <w:jc w:val="center"/>
                        <w:rPr>
                          <w:i/>
                          <w:iCs/>
                          <w:color w:val="808080" w:themeColor="background1" w:themeShade="80"/>
                          <w:sz w:val="18"/>
                          <w:szCs w:val="18"/>
                          <w:lang w:val="fr-FR"/>
                        </w:rPr>
                      </w:pPr>
                      <w:r w:rsidRPr="0068157C">
                        <w:rPr>
                          <w:i/>
                          <w:iCs/>
                          <w:color w:val="808080" w:themeColor="background1" w:themeShade="80"/>
                          <w:sz w:val="18"/>
                          <w:szCs w:val="18"/>
                          <w:lang w:val="fr-FR"/>
                        </w:rPr>
                        <w:t>Source : Décret n° 2015-372 du 31 mars 2015, relatif au socle commun de connaissances, de compétences et de culture</w:t>
                      </w:r>
                      <w:r w:rsidR="001E7CCF">
                        <w:rPr>
                          <w:i/>
                          <w:iCs/>
                          <w:color w:val="808080" w:themeColor="background1" w:themeShade="80"/>
                          <w:sz w:val="18"/>
                          <w:szCs w:val="18"/>
                          <w:lang w:val="fr-FR"/>
                        </w:rPr>
                        <w:t>.</w:t>
                      </w:r>
                    </w:p>
                  </w:txbxContent>
                </v:textbox>
                <w10:wrap type="tight"/>
              </v:shape>
            </w:pict>
          </mc:Fallback>
        </mc:AlternateContent>
      </w:r>
      <w:r w:rsidR="002B73C0" w:rsidRPr="00A30F75">
        <w:rPr>
          <w:color w:val="D6005E"/>
        </w:rPr>
        <w:t>A</w:t>
      </w:r>
      <w:r w:rsidR="002B73C0">
        <w:t>nnexe 2 : Fiche ODD</w:t>
      </w:r>
    </w:p>
    <w:p w14:paraId="673CF287" w14:textId="2239BAF8" w:rsidR="002B73C0" w:rsidRDefault="0068157C" w:rsidP="002B73C0">
      <w:pPr>
        <w:keepNext/>
        <w:jc w:val="center"/>
      </w:pPr>
      <w:r w:rsidRPr="00AD1347">
        <w:rPr>
          <w:noProof/>
          <w:color w:val="D6005E"/>
        </w:rPr>
        <mc:AlternateContent>
          <mc:Choice Requires="wps">
            <w:drawing>
              <wp:anchor distT="45720" distB="45720" distL="114300" distR="114300" simplePos="0" relativeHeight="251661312" behindDoc="1" locked="0" layoutInCell="1" allowOverlap="1" wp14:anchorId="1A91EF7D" wp14:editId="0C41C443">
                <wp:simplePos x="0" y="0"/>
                <wp:positionH relativeFrom="column">
                  <wp:posOffset>806450</wp:posOffset>
                </wp:positionH>
                <wp:positionV relativeFrom="paragraph">
                  <wp:posOffset>3767455</wp:posOffset>
                </wp:positionV>
                <wp:extent cx="4959350" cy="412750"/>
                <wp:effectExtent l="0" t="0" r="0" b="6350"/>
                <wp:wrapTight wrapText="bothSides">
                  <wp:wrapPolygon edited="0">
                    <wp:start x="0" y="0"/>
                    <wp:lineTo x="0" y="20935"/>
                    <wp:lineTo x="21489" y="20935"/>
                    <wp:lineTo x="21489" y="0"/>
                    <wp:lineTo x="0" y="0"/>
                  </wp:wrapPolygon>
                </wp:wrapTight>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412750"/>
                        </a:xfrm>
                        <a:prstGeom prst="rect">
                          <a:avLst/>
                        </a:prstGeom>
                        <a:solidFill>
                          <a:srgbClr val="FFFFFF"/>
                        </a:solidFill>
                        <a:ln w="9525">
                          <a:noFill/>
                          <a:miter lim="800000"/>
                          <a:headEnd/>
                          <a:tailEnd/>
                        </a:ln>
                      </wps:spPr>
                      <wps:txbx>
                        <w:txbxContent>
                          <w:p w14:paraId="10C8705E" w14:textId="47AC4819" w:rsidR="0068157C" w:rsidRPr="0068157C" w:rsidRDefault="0068157C" w:rsidP="0068157C">
                            <w:pPr>
                              <w:spacing w:after="0"/>
                              <w:jc w:val="center"/>
                              <w:rPr>
                                <w:i/>
                                <w:iCs/>
                                <w:color w:val="808080" w:themeColor="background1" w:themeShade="80"/>
                                <w:sz w:val="18"/>
                                <w:szCs w:val="18"/>
                                <w:lang w:val="fr-FR"/>
                              </w:rPr>
                            </w:pPr>
                            <w:r w:rsidRPr="0068157C">
                              <w:rPr>
                                <w:i/>
                                <w:iCs/>
                                <w:color w:val="808080" w:themeColor="background1" w:themeShade="80"/>
                                <w:sz w:val="18"/>
                                <w:szCs w:val="18"/>
                                <w:lang w:val="fr-FR"/>
                              </w:rPr>
                              <w:t>Source : Nations Unies</w:t>
                            </w:r>
                            <w:r w:rsidR="001E7CCF">
                              <w:rPr>
                                <w:i/>
                                <w:iCs/>
                                <w:color w:val="808080" w:themeColor="background1" w:themeShade="80"/>
                                <w:sz w:val="18"/>
                                <w:szCs w:val="18"/>
                                <w:lang w:val="fr-FR"/>
                              </w:rPr>
                              <w:t>.</w:t>
                            </w:r>
                          </w:p>
                          <w:p w14:paraId="492A12DC" w14:textId="77777777" w:rsidR="00E61D78" w:rsidRPr="00E61D78" w:rsidRDefault="00D14399" w:rsidP="00E61D78">
                            <w:pPr>
                              <w:jc w:val="center"/>
                              <w:rPr>
                                <w:i/>
                                <w:iCs/>
                                <w:color w:val="808080" w:themeColor="background1" w:themeShade="80"/>
                                <w:sz w:val="18"/>
                                <w:szCs w:val="18"/>
                                <w:lang w:val="fr-FR"/>
                              </w:rPr>
                            </w:pPr>
                            <w:hyperlink r:id="rId29" w:history="1">
                              <w:r w:rsidR="00E61D78" w:rsidRPr="00E61D78">
                                <w:rPr>
                                  <w:rStyle w:val="Lienhypertexte"/>
                                  <w:sz w:val="18"/>
                                  <w:szCs w:val="18"/>
                                  <w:lang w:val="fr-FR"/>
                                </w:rPr>
                                <w:t>https://www.un.org/sustainabledevelopment/fr/2015/09/26/onu-appelle-contributions-secteur-prive/</w:t>
                              </w:r>
                            </w:hyperlink>
                          </w:p>
                          <w:p w14:paraId="748B86E2" w14:textId="6664E825" w:rsidR="0068157C" w:rsidRPr="0068157C" w:rsidRDefault="0068157C" w:rsidP="0068157C">
                            <w:pPr>
                              <w:jc w:val="center"/>
                              <w:rPr>
                                <w:i/>
                                <w:iCs/>
                                <w:color w:val="808080" w:themeColor="background1" w:themeShade="80"/>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1EF7D" id="_x0000_s1027" type="#_x0000_t202" style="position:absolute;left:0;text-align:left;margin-left:63.5pt;margin-top:296.65pt;width:390.5pt;height: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8yJgIAACcEAAAOAAAAZHJzL2Uyb0RvYy54bWysU02P0zAQvSPxHyzfadrQ7m6jpqulSxHS&#10;8iEtXLg5ttNY2B5ju03Kr2fsdLsFbogcrJnMzPObN+PV7WA0OUgfFNiaziZTSqTlIJTd1fTrl+2r&#10;G0pCZFYwDVbW9CgDvV2/fLHqXSVL6EAL6QmC2FD1rqZdjK4qisA7aViYgJMWgy14wyK6flcIz3pE&#10;N7oop9OrogcvnAcuQ8C/92OQrjN+20oeP7VtkJHomiK3mE+fzyadxXrFqp1nrlP8RIP9AwvDlMVL&#10;z1D3LDKy9+ovKKO4hwBtnHAwBbSt4jL3gN3Mpn9089gxJ3MvKE5wZ5nC/4PlHw+fPVGipleUWGZw&#10;RN9wUERIEuUQJSmTRL0LFWY+OsyNwxsYcNS53eAegH8PxMKmY3Yn77yHvpNMIMVZqiwuSkeckECa&#10;/gMIvIvtI2SgofUm6YeKEETHUR3P40EehOPP+XKxfL3AEMfYfFZeo52uYNVTtfMhvpNgSDJq6nH8&#10;GZ0dHkIcU59S0mUBtBJbpXV2/K7ZaE8ODFdlm78T+m9p2pK+pstFucjIFlI9QrPKqIirrJWp6c00&#10;famcVUmNt1ZkOzKlRxtJa3uSJykyahOHZsjDyNol6RoQR9TLw7i5+NLQ6MD/pKTHra1p+LFnXlKi&#10;31vUfDmbz9OaZ2e+uC7R8ZeR5jLCLEeomkZKRnMT89NItC3c4WxalWV7ZnKijNuYhT+9nLTul37O&#10;en7f618AAAD//wMAUEsDBBQABgAIAAAAIQAGbn3h3wAAAAsBAAAPAAAAZHJzL2Rvd25yZXYueG1s&#10;TI/NTsMwEITvSLyDtZW4IOrQkF/iVIAE4trSB9gk2yRqbEex26Rvz3Kix5kdzX5TbBc9iAtNrrdG&#10;wfM6AEGmtk1vWgWHn8+nFITzaBocrCEFV3KwLe/vCswbO5sdXfa+FVxiXI4KOu/HXEpXd6TRre1I&#10;hm9HO2n0LKdWNhPOXK4HuQmCWGrsDX/ocKSPjurT/qwVHL/nxyibqy9/SHYv8Tv2SWWvSj2slrdX&#10;EJ4W/x+GP3xGh5KZKns2jRMD603CW7yCKAtDEJzIgpSdSkEcpSHIspC3G8pfAAAA//8DAFBLAQIt&#10;ABQABgAIAAAAIQC2gziS/gAAAOEBAAATAAAAAAAAAAAAAAAAAAAAAABbQ29udGVudF9UeXBlc10u&#10;eG1sUEsBAi0AFAAGAAgAAAAhADj9If/WAAAAlAEAAAsAAAAAAAAAAAAAAAAALwEAAF9yZWxzLy5y&#10;ZWxzUEsBAi0AFAAGAAgAAAAhAOW8vzImAgAAJwQAAA4AAAAAAAAAAAAAAAAALgIAAGRycy9lMm9E&#10;b2MueG1sUEsBAi0AFAAGAAgAAAAhAAZufeHfAAAACwEAAA8AAAAAAAAAAAAAAAAAgAQAAGRycy9k&#10;b3ducmV2LnhtbFBLBQYAAAAABAAEAPMAAACMBQAAAAA=&#10;" stroked="f">
                <v:textbox>
                  <w:txbxContent>
                    <w:p w14:paraId="10C8705E" w14:textId="47AC4819" w:rsidR="0068157C" w:rsidRPr="0068157C" w:rsidRDefault="0068157C" w:rsidP="0068157C">
                      <w:pPr>
                        <w:spacing w:after="0"/>
                        <w:jc w:val="center"/>
                        <w:rPr>
                          <w:i/>
                          <w:iCs/>
                          <w:color w:val="808080" w:themeColor="background1" w:themeShade="80"/>
                          <w:sz w:val="18"/>
                          <w:szCs w:val="18"/>
                          <w:lang w:val="fr-FR"/>
                        </w:rPr>
                      </w:pPr>
                      <w:r w:rsidRPr="0068157C">
                        <w:rPr>
                          <w:i/>
                          <w:iCs/>
                          <w:color w:val="808080" w:themeColor="background1" w:themeShade="80"/>
                          <w:sz w:val="18"/>
                          <w:szCs w:val="18"/>
                          <w:lang w:val="fr-FR"/>
                        </w:rPr>
                        <w:t>Source : Nations Unies</w:t>
                      </w:r>
                      <w:r w:rsidR="001E7CCF">
                        <w:rPr>
                          <w:i/>
                          <w:iCs/>
                          <w:color w:val="808080" w:themeColor="background1" w:themeShade="80"/>
                          <w:sz w:val="18"/>
                          <w:szCs w:val="18"/>
                          <w:lang w:val="fr-FR"/>
                        </w:rPr>
                        <w:t>.</w:t>
                      </w:r>
                    </w:p>
                    <w:p w14:paraId="492A12DC" w14:textId="77777777" w:rsidR="00E61D78" w:rsidRPr="00E61D78" w:rsidRDefault="00D14399" w:rsidP="00E61D78">
                      <w:pPr>
                        <w:jc w:val="center"/>
                        <w:rPr>
                          <w:i/>
                          <w:iCs/>
                          <w:color w:val="808080" w:themeColor="background1" w:themeShade="80"/>
                          <w:sz w:val="18"/>
                          <w:szCs w:val="18"/>
                          <w:lang w:val="fr-FR"/>
                        </w:rPr>
                      </w:pPr>
                      <w:hyperlink r:id="rId30" w:history="1">
                        <w:r w:rsidR="00E61D78" w:rsidRPr="00E61D78">
                          <w:rPr>
                            <w:rStyle w:val="Lienhypertexte"/>
                            <w:sz w:val="18"/>
                            <w:szCs w:val="18"/>
                            <w:lang w:val="fr-FR"/>
                          </w:rPr>
                          <w:t>https://www.un.org/sustainabledevelopment/fr/2015/09/26/onu-appelle-contributions-secteur-prive/</w:t>
                        </w:r>
                      </w:hyperlink>
                    </w:p>
                    <w:p w14:paraId="748B86E2" w14:textId="6664E825" w:rsidR="0068157C" w:rsidRPr="0068157C" w:rsidRDefault="0068157C" w:rsidP="0068157C">
                      <w:pPr>
                        <w:jc w:val="center"/>
                        <w:rPr>
                          <w:i/>
                          <w:iCs/>
                          <w:color w:val="808080" w:themeColor="background1" w:themeShade="80"/>
                          <w:sz w:val="18"/>
                          <w:szCs w:val="18"/>
                          <w:lang w:val="fr-FR"/>
                        </w:rPr>
                      </w:pPr>
                    </w:p>
                  </w:txbxContent>
                </v:textbox>
                <w10:wrap type="tight"/>
              </v:shape>
            </w:pict>
          </mc:Fallback>
        </mc:AlternateContent>
      </w:r>
      <w:r>
        <w:rPr>
          <w:noProof/>
        </w:rPr>
        <w:drawing>
          <wp:inline distT="0" distB="0" distL="0" distR="0" wp14:anchorId="57F76EA0" wp14:editId="09B572CC">
            <wp:extent cx="5994400" cy="3672277"/>
            <wp:effectExtent l="0" t="0" r="635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D onu.jpg"/>
                    <pic:cNvPicPr/>
                  </pic:nvPicPr>
                  <pic:blipFill rotWithShape="1">
                    <a:blip r:embed="rId31">
                      <a:extLst>
                        <a:ext uri="{28A0092B-C50C-407E-A947-70E740481C1C}">
                          <a14:useLocalDpi xmlns:a14="http://schemas.microsoft.com/office/drawing/2010/main" val="0"/>
                        </a:ext>
                      </a:extLst>
                    </a:blip>
                    <a:srcRect t="8152"/>
                    <a:stretch/>
                  </pic:blipFill>
                  <pic:spPr bwMode="auto">
                    <a:xfrm>
                      <a:off x="0" y="0"/>
                      <a:ext cx="5994400" cy="3672277"/>
                    </a:xfrm>
                    <a:prstGeom prst="rect">
                      <a:avLst/>
                    </a:prstGeom>
                    <a:ln>
                      <a:noFill/>
                    </a:ln>
                    <a:extLst>
                      <a:ext uri="{53640926-AAD7-44D8-BBD7-CCE9431645EC}">
                        <a14:shadowObscured xmlns:a14="http://schemas.microsoft.com/office/drawing/2010/main"/>
                      </a:ext>
                    </a:extLst>
                  </pic:spPr>
                </pic:pic>
              </a:graphicData>
            </a:graphic>
          </wp:inline>
        </w:drawing>
      </w:r>
    </w:p>
    <w:p w14:paraId="7BF6A707" w14:textId="46FAE541" w:rsidR="002B73C0" w:rsidRPr="004D63F6" w:rsidRDefault="002B73C0" w:rsidP="002B73C0">
      <w:pPr>
        <w:rPr>
          <w:lang w:val="fr-FR"/>
        </w:rPr>
      </w:pPr>
    </w:p>
    <w:p w14:paraId="6581E415" w14:textId="77777777" w:rsidR="002B73C0" w:rsidRPr="00150926" w:rsidRDefault="002B73C0" w:rsidP="00150926">
      <w:pPr>
        <w:rPr>
          <w:lang w:val="fr-FR"/>
        </w:rPr>
      </w:pPr>
    </w:p>
    <w:sectPr w:rsidR="002B73C0" w:rsidRPr="00150926" w:rsidSect="00150926">
      <w:headerReference w:type="default" r:id="rId32"/>
      <w:footerReference w:type="default" r:id="rId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D1AE6" w14:textId="77777777" w:rsidR="00E50D4A" w:rsidRDefault="00E50D4A" w:rsidP="00150926">
      <w:pPr>
        <w:spacing w:after="0" w:line="240" w:lineRule="auto"/>
      </w:pPr>
      <w:r>
        <w:separator/>
      </w:r>
    </w:p>
  </w:endnote>
  <w:endnote w:type="continuationSeparator" w:id="0">
    <w:p w14:paraId="77673E5F" w14:textId="77777777" w:rsidR="00E50D4A" w:rsidRDefault="00E50D4A" w:rsidP="0015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OpenDyslexic">
    <w:altName w:val="Arial"/>
    <w:panose1 w:val="00000000000000000000"/>
    <w:charset w:val="00"/>
    <w:family w:val="modern"/>
    <w:notTrueType/>
    <w:pitch w:val="variable"/>
    <w:sig w:usb0="00000001"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528DC" w14:textId="6EF8EA57" w:rsidR="00150926" w:rsidRDefault="00067FA9">
    <w:pPr>
      <w:pStyle w:val="Pieddepage"/>
    </w:pPr>
    <w:r>
      <w:rPr>
        <w:noProof/>
      </w:rPr>
      <w:drawing>
        <wp:anchor distT="0" distB="0" distL="114300" distR="114300" simplePos="0" relativeHeight="251666432" behindDoc="1" locked="0" layoutInCell="1" allowOverlap="1" wp14:anchorId="7B5C4D28" wp14:editId="06256AAF">
          <wp:simplePos x="0" y="0"/>
          <wp:positionH relativeFrom="column">
            <wp:posOffset>4460240</wp:posOffset>
          </wp:positionH>
          <wp:positionV relativeFrom="paragraph">
            <wp:posOffset>40640</wp:posOffset>
          </wp:positionV>
          <wp:extent cx="1398905" cy="732790"/>
          <wp:effectExtent l="0" t="0" r="0" b="0"/>
          <wp:wrapTight wrapText="bothSides">
            <wp:wrapPolygon edited="0">
              <wp:start x="0" y="0"/>
              <wp:lineTo x="0" y="20776"/>
              <wp:lineTo x="21178" y="20776"/>
              <wp:lineTo x="2117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A2019.png"/>
                  <pic:cNvPicPr/>
                </pic:nvPicPr>
                <pic:blipFill>
                  <a:blip r:embed="rId1">
                    <a:extLst>
                      <a:ext uri="{28A0092B-C50C-407E-A947-70E740481C1C}">
                        <a14:useLocalDpi xmlns:a14="http://schemas.microsoft.com/office/drawing/2010/main" val="0"/>
                      </a:ext>
                    </a:extLst>
                  </a:blip>
                  <a:stretch>
                    <a:fillRect/>
                  </a:stretch>
                </pic:blipFill>
                <pic:spPr>
                  <a:xfrm>
                    <a:off x="0" y="0"/>
                    <a:ext cx="1398905" cy="732790"/>
                  </a:xfrm>
                  <a:prstGeom prst="rect">
                    <a:avLst/>
                  </a:prstGeom>
                </pic:spPr>
              </pic:pic>
            </a:graphicData>
          </a:graphic>
          <wp14:sizeRelH relativeFrom="margin">
            <wp14:pctWidth>0</wp14:pctWidth>
          </wp14:sizeRelH>
          <wp14:sizeRelV relativeFrom="margin">
            <wp14:pctHeight>0</wp14:pctHeight>
          </wp14:sizeRelV>
        </wp:anchor>
      </w:drawing>
    </w:r>
    <w:r w:rsidR="00AF1FC2">
      <w:rPr>
        <w:noProof/>
      </w:rPr>
      <w:drawing>
        <wp:anchor distT="0" distB="0" distL="114300" distR="114300" simplePos="0" relativeHeight="251665408" behindDoc="1" locked="0" layoutInCell="1" allowOverlap="1" wp14:anchorId="1C9DFC79" wp14:editId="5EF65533">
          <wp:simplePos x="0" y="0"/>
          <wp:positionH relativeFrom="column">
            <wp:posOffset>6012815</wp:posOffset>
          </wp:positionH>
          <wp:positionV relativeFrom="paragraph">
            <wp:posOffset>-97950</wp:posOffset>
          </wp:positionV>
          <wp:extent cx="738505" cy="948690"/>
          <wp:effectExtent l="0" t="0" r="4445" b="3810"/>
          <wp:wrapTight wrapText="bothSides">
            <wp:wrapPolygon edited="0">
              <wp:start x="0" y="0"/>
              <wp:lineTo x="0" y="21253"/>
              <wp:lineTo x="21173" y="21253"/>
              <wp:lineTo x="2117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ère agri.jpg"/>
                  <pic:cNvPicPr/>
                </pic:nvPicPr>
                <pic:blipFill>
                  <a:blip r:embed="rId2">
                    <a:extLst>
                      <a:ext uri="{28A0092B-C50C-407E-A947-70E740481C1C}">
                        <a14:useLocalDpi xmlns:a14="http://schemas.microsoft.com/office/drawing/2010/main" val="0"/>
                      </a:ext>
                    </a:extLst>
                  </a:blip>
                  <a:stretch>
                    <a:fillRect/>
                  </a:stretch>
                </pic:blipFill>
                <pic:spPr>
                  <a:xfrm>
                    <a:off x="0" y="0"/>
                    <a:ext cx="738505" cy="948690"/>
                  </a:xfrm>
                  <a:prstGeom prst="rect">
                    <a:avLst/>
                  </a:prstGeom>
                </pic:spPr>
              </pic:pic>
            </a:graphicData>
          </a:graphic>
          <wp14:sizeRelH relativeFrom="margin">
            <wp14:pctWidth>0</wp14:pctWidth>
          </wp14:sizeRelH>
          <wp14:sizeRelV relativeFrom="margin">
            <wp14:pctHeight>0</wp14:pctHeight>
          </wp14:sizeRelV>
        </wp:anchor>
      </w:drawing>
    </w:r>
  </w:p>
  <w:p w14:paraId="0C9A83C8" w14:textId="62B5AE9F" w:rsidR="00150926" w:rsidRDefault="00150926">
    <w:pPr>
      <w:pStyle w:val="Pieddepage"/>
    </w:pPr>
  </w:p>
  <w:p w14:paraId="3AC5F319" w14:textId="77777777" w:rsidR="00AA3C27" w:rsidRDefault="00AA3C27">
    <w:pPr>
      <w:pStyle w:val="Pieddepage"/>
    </w:pPr>
  </w:p>
  <w:p w14:paraId="54BC2D57" w14:textId="4B70DBC1" w:rsidR="00150926" w:rsidRDefault="001509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D86DA" w14:textId="77777777" w:rsidR="00E50D4A" w:rsidRDefault="00E50D4A" w:rsidP="00150926">
      <w:pPr>
        <w:spacing w:after="0" w:line="240" w:lineRule="auto"/>
      </w:pPr>
      <w:r>
        <w:separator/>
      </w:r>
    </w:p>
  </w:footnote>
  <w:footnote w:type="continuationSeparator" w:id="0">
    <w:p w14:paraId="28A11488" w14:textId="77777777" w:rsidR="00E50D4A" w:rsidRDefault="00E50D4A" w:rsidP="0015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7EC1" w14:textId="1DD1948A" w:rsidR="00477D68" w:rsidRDefault="00477D68">
    <w:pPr>
      <w:pStyle w:val="En-tte"/>
    </w:pPr>
    <w:r w:rsidRPr="00150926">
      <w:rPr>
        <w:noProof/>
      </w:rPr>
      <w:drawing>
        <wp:anchor distT="0" distB="0" distL="114300" distR="114300" simplePos="0" relativeHeight="251660288" behindDoc="1" locked="0" layoutInCell="1" allowOverlap="1" wp14:anchorId="2E5DD084" wp14:editId="6E65A9A9">
          <wp:simplePos x="0" y="0"/>
          <wp:positionH relativeFrom="column">
            <wp:posOffset>-107950</wp:posOffset>
          </wp:positionH>
          <wp:positionV relativeFrom="paragraph">
            <wp:posOffset>-290830</wp:posOffset>
          </wp:positionV>
          <wp:extent cx="1793240" cy="1149350"/>
          <wp:effectExtent l="0" t="0" r="0" b="0"/>
          <wp:wrapTight wrapText="bothSides">
            <wp:wrapPolygon edited="0">
              <wp:start x="0" y="0"/>
              <wp:lineTo x="0" y="21123"/>
              <wp:lineTo x="21340" y="21123"/>
              <wp:lineTo x="2134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Réseau Marguerite PNG.png"/>
                  <pic:cNvPicPr/>
                </pic:nvPicPr>
                <pic:blipFill rotWithShape="1">
                  <a:blip r:embed="rId1">
                    <a:extLst>
                      <a:ext uri="{28A0092B-C50C-407E-A947-70E740481C1C}">
                        <a14:useLocalDpi xmlns:a14="http://schemas.microsoft.com/office/drawing/2010/main" val="0"/>
                      </a:ext>
                    </a:extLst>
                  </a:blip>
                  <a:srcRect l="8615" t="21847" r="6462" b="23692"/>
                  <a:stretch/>
                </pic:blipFill>
                <pic:spPr bwMode="auto">
                  <a:xfrm>
                    <a:off x="0" y="0"/>
                    <a:ext cx="1793240" cy="114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CC3BC8" w14:textId="6DC44680" w:rsidR="00150926" w:rsidRDefault="00451A5F">
    <w:pPr>
      <w:pStyle w:val="En-tte"/>
    </w:pPr>
    <w:r w:rsidRPr="00150926">
      <w:rPr>
        <w:noProof/>
      </w:rPr>
      <w:drawing>
        <wp:anchor distT="0" distB="0" distL="114300" distR="114300" simplePos="0" relativeHeight="251661312" behindDoc="1" locked="0" layoutInCell="1" allowOverlap="1" wp14:anchorId="284C489C" wp14:editId="2621F160">
          <wp:simplePos x="0" y="0"/>
          <wp:positionH relativeFrom="column">
            <wp:posOffset>5394325</wp:posOffset>
          </wp:positionH>
          <wp:positionV relativeFrom="paragraph">
            <wp:posOffset>-203200</wp:posOffset>
          </wp:positionV>
          <wp:extent cx="960120" cy="335915"/>
          <wp:effectExtent l="0" t="0" r="0" b="6985"/>
          <wp:wrapTight wrapText="bothSides">
            <wp:wrapPolygon edited="0">
              <wp:start x="0" y="0"/>
              <wp:lineTo x="0" y="20824"/>
              <wp:lineTo x="21000" y="20824"/>
              <wp:lineTo x="2100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eative Commons.png"/>
                  <pic:cNvPicPr/>
                </pic:nvPicPr>
                <pic:blipFill>
                  <a:blip r:embed="rId2">
                    <a:extLst>
                      <a:ext uri="{28A0092B-C50C-407E-A947-70E740481C1C}">
                        <a14:useLocalDpi xmlns:a14="http://schemas.microsoft.com/office/drawing/2010/main" val="0"/>
                      </a:ext>
                    </a:extLst>
                  </a:blip>
                  <a:stretch>
                    <a:fillRect/>
                  </a:stretch>
                </pic:blipFill>
                <pic:spPr>
                  <a:xfrm>
                    <a:off x="0" y="0"/>
                    <a:ext cx="960120" cy="335915"/>
                  </a:xfrm>
                  <a:prstGeom prst="rect">
                    <a:avLst/>
                  </a:prstGeom>
                </pic:spPr>
              </pic:pic>
            </a:graphicData>
          </a:graphic>
          <wp14:sizeRelH relativeFrom="margin">
            <wp14:pctWidth>0</wp14:pctWidth>
          </wp14:sizeRelH>
          <wp14:sizeRelV relativeFrom="margin">
            <wp14:pctHeight>0</wp14:pctHeight>
          </wp14:sizeRelV>
        </wp:anchor>
      </w:drawing>
    </w:r>
    <w:r w:rsidRPr="00150926">
      <w:rPr>
        <w:noProof/>
      </w:rPr>
      <mc:AlternateContent>
        <mc:Choice Requires="wps">
          <w:drawing>
            <wp:anchor distT="45720" distB="45720" distL="114300" distR="114300" simplePos="0" relativeHeight="251659264" behindDoc="0" locked="0" layoutInCell="1" allowOverlap="1" wp14:anchorId="579C8B91" wp14:editId="040D0BF9">
              <wp:simplePos x="0" y="0"/>
              <wp:positionH relativeFrom="column">
                <wp:posOffset>4942205</wp:posOffset>
              </wp:positionH>
              <wp:positionV relativeFrom="paragraph">
                <wp:posOffset>151058</wp:posOffset>
              </wp:positionV>
              <wp:extent cx="1811020" cy="5016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01650"/>
                      </a:xfrm>
                      <a:prstGeom prst="rect">
                        <a:avLst/>
                      </a:prstGeom>
                      <a:solidFill>
                        <a:srgbClr val="FFFFFF"/>
                      </a:solidFill>
                      <a:ln w="9525">
                        <a:noFill/>
                        <a:miter lim="800000"/>
                        <a:headEnd/>
                        <a:tailEnd/>
                      </a:ln>
                    </wps:spPr>
                    <wps:txbx>
                      <w:txbxContent>
                        <w:p w14:paraId="794CF46D" w14:textId="77777777" w:rsidR="00150926" w:rsidRPr="00AE3A6D" w:rsidRDefault="00150926" w:rsidP="00150926">
                          <w:pPr>
                            <w:tabs>
                              <w:tab w:val="center" w:pos="4536"/>
                              <w:tab w:val="right" w:pos="9072"/>
                            </w:tabs>
                            <w:spacing w:after="0"/>
                            <w:rPr>
                              <w:i/>
                              <w:iCs/>
                              <w:color w:val="666666"/>
                              <w:sz w:val="16"/>
                              <w:szCs w:val="16"/>
                              <w:lang w:val="fr-FR"/>
                            </w:rPr>
                          </w:pPr>
                          <w:r>
                            <w:rPr>
                              <w:i/>
                              <w:iCs/>
                              <w:color w:val="666666"/>
                              <w:sz w:val="16"/>
                              <w:szCs w:val="16"/>
                              <w:lang w:val="fr-FR"/>
                            </w:rPr>
                            <w:t>Fichier s</w:t>
                          </w:r>
                          <w:r w:rsidRPr="00AE3A6D">
                            <w:rPr>
                              <w:i/>
                              <w:iCs/>
                              <w:color w:val="666666"/>
                              <w:sz w:val="16"/>
                              <w:szCs w:val="16"/>
                              <w:lang w:val="fr-FR"/>
                            </w:rPr>
                            <w:t>ous licence Creativ</w:t>
                          </w:r>
                          <w:r>
                            <w:rPr>
                              <w:i/>
                              <w:iCs/>
                              <w:color w:val="666666"/>
                              <w:sz w:val="16"/>
                              <w:szCs w:val="16"/>
                              <w:lang w:val="fr-FR"/>
                            </w:rPr>
                            <w:t>e</w:t>
                          </w:r>
                          <w:r w:rsidRPr="00AE3A6D">
                            <w:rPr>
                              <w:i/>
                              <w:iCs/>
                              <w:color w:val="666666"/>
                              <w:sz w:val="16"/>
                              <w:szCs w:val="16"/>
                              <w:lang w:val="fr-FR"/>
                            </w:rPr>
                            <w:t xml:space="preserve"> Commons </w:t>
                          </w:r>
                          <w:bookmarkStart w:id="0" w:name="_heading=h.gjdgxs" w:colFirst="0" w:colLast="0"/>
                          <w:bookmarkEnd w:id="0"/>
                        </w:p>
                        <w:p w14:paraId="184A0052" w14:textId="77777777" w:rsidR="00150926" w:rsidRPr="00AE3A6D" w:rsidRDefault="00150926" w:rsidP="00150926">
                          <w:pPr>
                            <w:tabs>
                              <w:tab w:val="center" w:pos="4536"/>
                              <w:tab w:val="right" w:pos="9072"/>
                            </w:tabs>
                            <w:spacing w:after="0"/>
                            <w:rPr>
                              <w:i/>
                              <w:iCs/>
                              <w:color w:val="666666"/>
                              <w:sz w:val="16"/>
                              <w:szCs w:val="16"/>
                              <w:lang w:val="fr-FR"/>
                            </w:rPr>
                          </w:pPr>
                          <w:bookmarkStart w:id="1" w:name="_heading=h.t0ubg3spjd38" w:colFirst="0" w:colLast="0"/>
                          <w:bookmarkEnd w:id="1"/>
                          <w:r w:rsidRPr="00AE3A6D">
                            <w:rPr>
                              <w:i/>
                              <w:iCs/>
                              <w:color w:val="666666"/>
                              <w:sz w:val="16"/>
                              <w:szCs w:val="16"/>
                              <w:lang w:val="fr-FR"/>
                            </w:rPr>
                            <w:t>Lors de l’utilisation de ce fichier,</w:t>
                          </w:r>
                          <w:bookmarkStart w:id="2" w:name="_heading=h.z62clwnjo2vp" w:colFirst="0" w:colLast="0"/>
                          <w:bookmarkEnd w:id="2"/>
                          <w:r>
                            <w:rPr>
                              <w:i/>
                              <w:iCs/>
                              <w:color w:val="666666"/>
                              <w:sz w:val="16"/>
                              <w:szCs w:val="16"/>
                              <w:lang w:val="fr-FR"/>
                            </w:rPr>
                            <w:t xml:space="preserve"> </w:t>
                          </w:r>
                          <w:r w:rsidRPr="00AE3A6D">
                            <w:rPr>
                              <w:i/>
                              <w:iCs/>
                              <w:color w:val="666666"/>
                              <w:sz w:val="16"/>
                              <w:szCs w:val="16"/>
                              <w:lang w:val="fr-FR"/>
                            </w:rPr>
                            <w:t xml:space="preserve">citer reseaumarguerite.org et l’auteur.trice </w:t>
                          </w:r>
                        </w:p>
                        <w:p w14:paraId="69FB140A" w14:textId="77777777" w:rsidR="00150926" w:rsidRPr="00CE6476" w:rsidRDefault="00150926" w:rsidP="00150926">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C8B91" id="_x0000_t202" coordsize="21600,21600" o:spt="202" path="m,l,21600r21600,l21600,xe">
              <v:stroke joinstyle="miter"/>
              <v:path gradientshapeok="t" o:connecttype="rect"/>
            </v:shapetype>
            <v:shape id="_x0000_s1028" type="#_x0000_t202" style="position:absolute;margin-left:389.15pt;margin-top:11.9pt;width:142.6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5HJAIAACIEAAAOAAAAZHJzL2Uyb0RvYy54bWysU8tu2zAQvBfoPxC813rAThzBcpA6dVEg&#10;fQBpL71RJGURJbkqSVtyvz5LynGM9FZUB4LU7g5nZ4er29FocpDOK7A1LWY5JdJyEMruavrj+/bd&#10;khIfmBVMg5U1PUpPb9dv36yGvpIldKCFdARBrK+GvqZdCH2VZZ530jA/g15aDLbgDAt4dLtMODYg&#10;utFZmedX2QBO9A649B7/3k9Buk74bSt5+Nq2Xgaia4rcQlpdWpu4ZusVq3aO9Z3iJxrsH1gYpixe&#10;eoa6Z4GRvVN/QRnFHXhow4yDyaBtFZepB+ymyF9189ixXqZeUBzfn2Xy/w+Wfzl8c0SJmpbFNSWW&#10;GRzSTxwVEZIEOQZJyijS0PsKcx97zA7jexhx2Klh3z8A/+WJhU3H7E7eOQdDJ5lAkkWszC5KJxwf&#10;QZrhMwi8i+0DJKCxdSYqiJoQRMdhHc8DQh6ExyuXRZGXGOIYW+TF1SJNMGPVc3XvfPgowZC4qalD&#10;AyR0dnjwIbJh1XNKvMyDVmKrtE4Ht2s22pEDQ7Ns05caeJWmLRlqerMoFwnZQqxPPjIqoJm1MjVd&#10;5vGb7BXV+GBFSglM6WmPTLQ9yRMVmbQJYzNiYtSsAXFEoRxMpsVHhpsO3B9KBjRsTf3vPXOSEv3J&#10;otg3xXweHZ4O88V1lMldRprLCLMcoWoaKJm2m5BeRdTBwh0OpVVJrxcmJ65oxCTj6dFEp1+eU9bL&#10;014/AQAA//8DAFBLAwQUAAYACAAAACEAxEzs4d4AAAALAQAADwAAAGRycy9kb3ducmV2LnhtbEyP&#10;wU6DQBCG7ya+w2ZMvBi7CBaQsjRqovHa2gcYYAqk7Cxht4W+vcvJ3mYyX/75/nw7615caLSdYQUv&#10;qwAEcWXqjhsFh9+v5xSEdcg19oZJwZUsbIv7uxyz2ky8o8veNcKHsM1QQevckElpq5Y02pUZiP3t&#10;aEaNzq9jI+sRJx+uexkGQSw1duw/tDjQZ0vVaX/WCo4/09P6bSq/3SHZvcYf2CWluSr1+DC/b0A4&#10;mt0/DIu+V4fCO5XmzLUVvYIkSSOPKggjX2EBgjhagyiXKUxBFrm87VD8AQAA//8DAFBLAQItABQA&#10;BgAIAAAAIQC2gziS/gAAAOEBAAATAAAAAAAAAAAAAAAAAAAAAABbQ29udGVudF9UeXBlc10ueG1s&#10;UEsBAi0AFAAGAAgAAAAhADj9If/WAAAAlAEAAAsAAAAAAAAAAAAAAAAALwEAAF9yZWxzLy5yZWxz&#10;UEsBAi0AFAAGAAgAAAAhAFRLrkckAgAAIgQAAA4AAAAAAAAAAAAAAAAALgIAAGRycy9lMm9Eb2Mu&#10;eG1sUEsBAi0AFAAGAAgAAAAhAMRM7OHeAAAACwEAAA8AAAAAAAAAAAAAAAAAfgQAAGRycy9kb3du&#10;cmV2LnhtbFBLBQYAAAAABAAEAPMAAACJBQAAAAA=&#10;" stroked="f">
              <v:textbox>
                <w:txbxContent>
                  <w:p w14:paraId="794CF46D" w14:textId="77777777" w:rsidR="00150926" w:rsidRPr="00AE3A6D" w:rsidRDefault="00150926" w:rsidP="00150926">
                    <w:pPr>
                      <w:tabs>
                        <w:tab w:val="center" w:pos="4536"/>
                        <w:tab w:val="right" w:pos="9072"/>
                      </w:tabs>
                      <w:spacing w:after="0"/>
                      <w:rPr>
                        <w:i/>
                        <w:iCs/>
                        <w:color w:val="666666"/>
                        <w:sz w:val="16"/>
                        <w:szCs w:val="16"/>
                        <w:lang w:val="fr-FR"/>
                      </w:rPr>
                    </w:pPr>
                    <w:r>
                      <w:rPr>
                        <w:i/>
                        <w:iCs/>
                        <w:color w:val="666666"/>
                        <w:sz w:val="16"/>
                        <w:szCs w:val="16"/>
                        <w:lang w:val="fr-FR"/>
                      </w:rPr>
                      <w:t>Fichier s</w:t>
                    </w:r>
                    <w:r w:rsidRPr="00AE3A6D">
                      <w:rPr>
                        <w:i/>
                        <w:iCs/>
                        <w:color w:val="666666"/>
                        <w:sz w:val="16"/>
                        <w:szCs w:val="16"/>
                        <w:lang w:val="fr-FR"/>
                      </w:rPr>
                      <w:t>ous licence Creativ</w:t>
                    </w:r>
                    <w:r>
                      <w:rPr>
                        <w:i/>
                        <w:iCs/>
                        <w:color w:val="666666"/>
                        <w:sz w:val="16"/>
                        <w:szCs w:val="16"/>
                        <w:lang w:val="fr-FR"/>
                      </w:rPr>
                      <w:t>e</w:t>
                    </w:r>
                    <w:r w:rsidRPr="00AE3A6D">
                      <w:rPr>
                        <w:i/>
                        <w:iCs/>
                        <w:color w:val="666666"/>
                        <w:sz w:val="16"/>
                        <w:szCs w:val="16"/>
                        <w:lang w:val="fr-FR"/>
                      </w:rPr>
                      <w:t xml:space="preserve"> Commons </w:t>
                    </w:r>
                    <w:bookmarkStart w:id="3" w:name="_heading=h.gjdgxs" w:colFirst="0" w:colLast="0"/>
                    <w:bookmarkEnd w:id="3"/>
                  </w:p>
                  <w:p w14:paraId="184A0052" w14:textId="77777777" w:rsidR="00150926" w:rsidRPr="00AE3A6D" w:rsidRDefault="00150926" w:rsidP="00150926">
                    <w:pPr>
                      <w:tabs>
                        <w:tab w:val="center" w:pos="4536"/>
                        <w:tab w:val="right" w:pos="9072"/>
                      </w:tabs>
                      <w:spacing w:after="0"/>
                      <w:rPr>
                        <w:i/>
                        <w:iCs/>
                        <w:color w:val="666666"/>
                        <w:sz w:val="16"/>
                        <w:szCs w:val="16"/>
                        <w:lang w:val="fr-FR"/>
                      </w:rPr>
                    </w:pPr>
                    <w:bookmarkStart w:id="4" w:name="_heading=h.t0ubg3spjd38" w:colFirst="0" w:colLast="0"/>
                    <w:bookmarkEnd w:id="4"/>
                    <w:r w:rsidRPr="00AE3A6D">
                      <w:rPr>
                        <w:i/>
                        <w:iCs/>
                        <w:color w:val="666666"/>
                        <w:sz w:val="16"/>
                        <w:szCs w:val="16"/>
                        <w:lang w:val="fr-FR"/>
                      </w:rPr>
                      <w:t>Lors de l’utilisation de ce fichier,</w:t>
                    </w:r>
                    <w:bookmarkStart w:id="5" w:name="_heading=h.z62clwnjo2vp" w:colFirst="0" w:colLast="0"/>
                    <w:bookmarkEnd w:id="5"/>
                    <w:r>
                      <w:rPr>
                        <w:i/>
                        <w:iCs/>
                        <w:color w:val="666666"/>
                        <w:sz w:val="16"/>
                        <w:szCs w:val="16"/>
                        <w:lang w:val="fr-FR"/>
                      </w:rPr>
                      <w:t xml:space="preserve"> </w:t>
                    </w:r>
                    <w:r w:rsidRPr="00AE3A6D">
                      <w:rPr>
                        <w:i/>
                        <w:iCs/>
                        <w:color w:val="666666"/>
                        <w:sz w:val="16"/>
                        <w:szCs w:val="16"/>
                        <w:lang w:val="fr-FR"/>
                      </w:rPr>
                      <w:t xml:space="preserve">citer reseaumarguerite.org et l’auteur.trice </w:t>
                    </w:r>
                  </w:p>
                  <w:p w14:paraId="69FB140A" w14:textId="77777777" w:rsidR="00150926" w:rsidRPr="00CE6476" w:rsidRDefault="00150926" w:rsidP="00150926">
                    <w:pPr>
                      <w:rPr>
                        <w:lang w:val="fr-FR"/>
                      </w:rPr>
                    </w:pPr>
                  </w:p>
                </w:txbxContent>
              </v:textbox>
              <w10:wrap type="square"/>
            </v:shape>
          </w:pict>
        </mc:Fallback>
      </mc:AlternateContent>
    </w:r>
  </w:p>
  <w:p w14:paraId="7AD5A092" w14:textId="4D183C2F" w:rsidR="00150926" w:rsidRDefault="00150926">
    <w:pPr>
      <w:pStyle w:val="En-tte"/>
    </w:pPr>
  </w:p>
  <w:p w14:paraId="71DF1472" w14:textId="636E1CB0" w:rsidR="00150926" w:rsidRDefault="00150926">
    <w:pPr>
      <w:pStyle w:val="En-tte"/>
    </w:pPr>
  </w:p>
  <w:p w14:paraId="02277F8A" w14:textId="4054801D" w:rsidR="00150926" w:rsidRDefault="00150926">
    <w:pPr>
      <w:pStyle w:val="En-tte"/>
    </w:pPr>
  </w:p>
  <w:p w14:paraId="04C3AE1C" w14:textId="77777777" w:rsidR="00150926" w:rsidRDefault="001509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05311"/>
    <w:multiLevelType w:val="hybridMultilevel"/>
    <w:tmpl w:val="189465DE"/>
    <w:lvl w:ilvl="0" w:tplc="4F0257BC">
      <w:start w:val="1"/>
      <w:numFmt w:val="bullet"/>
      <w:lvlText w:val="•"/>
      <w:lvlJc w:val="left"/>
      <w:pPr>
        <w:tabs>
          <w:tab w:val="num" w:pos="720"/>
        </w:tabs>
        <w:ind w:left="720" w:hanging="360"/>
      </w:pPr>
      <w:rPr>
        <w:rFonts w:ascii="Times New Roman" w:hAnsi="Times New Roman" w:hint="default"/>
      </w:rPr>
    </w:lvl>
    <w:lvl w:ilvl="1" w:tplc="61C2AEA8" w:tentative="1">
      <w:start w:val="1"/>
      <w:numFmt w:val="bullet"/>
      <w:lvlText w:val="•"/>
      <w:lvlJc w:val="left"/>
      <w:pPr>
        <w:tabs>
          <w:tab w:val="num" w:pos="1440"/>
        </w:tabs>
        <w:ind w:left="1440" w:hanging="360"/>
      </w:pPr>
      <w:rPr>
        <w:rFonts w:ascii="Times New Roman" w:hAnsi="Times New Roman" w:hint="default"/>
      </w:rPr>
    </w:lvl>
    <w:lvl w:ilvl="2" w:tplc="F37EAF2C" w:tentative="1">
      <w:start w:val="1"/>
      <w:numFmt w:val="bullet"/>
      <w:lvlText w:val="•"/>
      <w:lvlJc w:val="left"/>
      <w:pPr>
        <w:tabs>
          <w:tab w:val="num" w:pos="2160"/>
        </w:tabs>
        <w:ind w:left="2160" w:hanging="360"/>
      </w:pPr>
      <w:rPr>
        <w:rFonts w:ascii="Times New Roman" w:hAnsi="Times New Roman" w:hint="default"/>
      </w:rPr>
    </w:lvl>
    <w:lvl w:ilvl="3" w:tplc="C652BEE4" w:tentative="1">
      <w:start w:val="1"/>
      <w:numFmt w:val="bullet"/>
      <w:lvlText w:val="•"/>
      <w:lvlJc w:val="left"/>
      <w:pPr>
        <w:tabs>
          <w:tab w:val="num" w:pos="2880"/>
        </w:tabs>
        <w:ind w:left="2880" w:hanging="360"/>
      </w:pPr>
      <w:rPr>
        <w:rFonts w:ascii="Times New Roman" w:hAnsi="Times New Roman" w:hint="default"/>
      </w:rPr>
    </w:lvl>
    <w:lvl w:ilvl="4" w:tplc="CDFAB006" w:tentative="1">
      <w:start w:val="1"/>
      <w:numFmt w:val="bullet"/>
      <w:lvlText w:val="•"/>
      <w:lvlJc w:val="left"/>
      <w:pPr>
        <w:tabs>
          <w:tab w:val="num" w:pos="3600"/>
        </w:tabs>
        <w:ind w:left="3600" w:hanging="360"/>
      </w:pPr>
      <w:rPr>
        <w:rFonts w:ascii="Times New Roman" w:hAnsi="Times New Roman" w:hint="default"/>
      </w:rPr>
    </w:lvl>
    <w:lvl w:ilvl="5" w:tplc="75FCD5FE" w:tentative="1">
      <w:start w:val="1"/>
      <w:numFmt w:val="bullet"/>
      <w:lvlText w:val="•"/>
      <w:lvlJc w:val="left"/>
      <w:pPr>
        <w:tabs>
          <w:tab w:val="num" w:pos="4320"/>
        </w:tabs>
        <w:ind w:left="4320" w:hanging="360"/>
      </w:pPr>
      <w:rPr>
        <w:rFonts w:ascii="Times New Roman" w:hAnsi="Times New Roman" w:hint="default"/>
      </w:rPr>
    </w:lvl>
    <w:lvl w:ilvl="6" w:tplc="0E481CD4" w:tentative="1">
      <w:start w:val="1"/>
      <w:numFmt w:val="bullet"/>
      <w:lvlText w:val="•"/>
      <w:lvlJc w:val="left"/>
      <w:pPr>
        <w:tabs>
          <w:tab w:val="num" w:pos="5040"/>
        </w:tabs>
        <w:ind w:left="5040" w:hanging="360"/>
      </w:pPr>
      <w:rPr>
        <w:rFonts w:ascii="Times New Roman" w:hAnsi="Times New Roman" w:hint="default"/>
      </w:rPr>
    </w:lvl>
    <w:lvl w:ilvl="7" w:tplc="6C8A7F4A" w:tentative="1">
      <w:start w:val="1"/>
      <w:numFmt w:val="bullet"/>
      <w:lvlText w:val="•"/>
      <w:lvlJc w:val="left"/>
      <w:pPr>
        <w:tabs>
          <w:tab w:val="num" w:pos="5760"/>
        </w:tabs>
        <w:ind w:left="5760" w:hanging="360"/>
      </w:pPr>
      <w:rPr>
        <w:rFonts w:ascii="Times New Roman" w:hAnsi="Times New Roman" w:hint="default"/>
      </w:rPr>
    </w:lvl>
    <w:lvl w:ilvl="8" w:tplc="A23E97C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39"/>
    <w:rsid w:val="00067FA9"/>
    <w:rsid w:val="00150926"/>
    <w:rsid w:val="001911CA"/>
    <w:rsid w:val="001C5B9F"/>
    <w:rsid w:val="001D372C"/>
    <w:rsid w:val="001E7CCF"/>
    <w:rsid w:val="00217CD6"/>
    <w:rsid w:val="00265230"/>
    <w:rsid w:val="002B73C0"/>
    <w:rsid w:val="003E0239"/>
    <w:rsid w:val="00400DAA"/>
    <w:rsid w:val="00451A5F"/>
    <w:rsid w:val="00477D68"/>
    <w:rsid w:val="004B556A"/>
    <w:rsid w:val="004E44BF"/>
    <w:rsid w:val="005624CB"/>
    <w:rsid w:val="00574053"/>
    <w:rsid w:val="00583F39"/>
    <w:rsid w:val="0059375F"/>
    <w:rsid w:val="005947D3"/>
    <w:rsid w:val="005E5814"/>
    <w:rsid w:val="006253ED"/>
    <w:rsid w:val="00637C02"/>
    <w:rsid w:val="006545F8"/>
    <w:rsid w:val="00680408"/>
    <w:rsid w:val="0068157C"/>
    <w:rsid w:val="00691283"/>
    <w:rsid w:val="006A2FDE"/>
    <w:rsid w:val="007254E7"/>
    <w:rsid w:val="00785AEA"/>
    <w:rsid w:val="0081618F"/>
    <w:rsid w:val="008A40EC"/>
    <w:rsid w:val="008C7EC8"/>
    <w:rsid w:val="008E2A74"/>
    <w:rsid w:val="00A6610E"/>
    <w:rsid w:val="00AA3C27"/>
    <w:rsid w:val="00AD05FA"/>
    <w:rsid w:val="00AF1FC2"/>
    <w:rsid w:val="00B4597A"/>
    <w:rsid w:val="00B757A9"/>
    <w:rsid w:val="00BA1BCB"/>
    <w:rsid w:val="00BC1428"/>
    <w:rsid w:val="00BD1C78"/>
    <w:rsid w:val="00C23D98"/>
    <w:rsid w:val="00C94F42"/>
    <w:rsid w:val="00CD24FF"/>
    <w:rsid w:val="00D14399"/>
    <w:rsid w:val="00D2117A"/>
    <w:rsid w:val="00DF2AC7"/>
    <w:rsid w:val="00E056E7"/>
    <w:rsid w:val="00E36948"/>
    <w:rsid w:val="00E50D4A"/>
    <w:rsid w:val="00E61D78"/>
    <w:rsid w:val="00E9284C"/>
    <w:rsid w:val="00F41F3F"/>
    <w:rsid w:val="00FB4A0D"/>
    <w:rsid w:val="00FD5AAC"/>
    <w:rsid w:val="00FF0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683A9"/>
  <w15:chartTrackingRefBased/>
  <w15:docId w15:val="{351E8F91-1AF6-4EFC-86A7-D358C972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26"/>
    <w:rPr>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artie">
    <w:name w:val="Titre Partie"/>
    <w:next w:val="Normal"/>
    <w:link w:val="TitrePartieCar"/>
    <w:qFormat/>
    <w:rsid w:val="00150926"/>
    <w:pPr>
      <w:keepLines/>
      <w:spacing w:before="240" w:after="240"/>
    </w:pPr>
    <w:rPr>
      <w:rFonts w:ascii="Arial" w:hAnsi="Arial"/>
      <w:b/>
    </w:rPr>
  </w:style>
  <w:style w:type="character" w:customStyle="1" w:styleId="TitrePartieCar">
    <w:name w:val="Titre Partie Car"/>
    <w:basedOn w:val="Policepardfaut"/>
    <w:link w:val="TitrePartie"/>
    <w:rsid w:val="00150926"/>
    <w:rPr>
      <w:rFonts w:ascii="Arial" w:hAnsi="Arial"/>
      <w:b/>
    </w:rPr>
  </w:style>
  <w:style w:type="character" w:styleId="Textedelespacerserv">
    <w:name w:val="Placeholder Text"/>
    <w:basedOn w:val="Policepardfaut"/>
    <w:uiPriority w:val="99"/>
    <w:semiHidden/>
    <w:rsid w:val="00150926"/>
    <w:rPr>
      <w:color w:val="808080"/>
    </w:rPr>
  </w:style>
  <w:style w:type="paragraph" w:customStyle="1" w:styleId="Titretableau">
    <w:name w:val="Titre tableau"/>
    <w:next w:val="Normal"/>
    <w:link w:val="TitretableauCar"/>
    <w:qFormat/>
    <w:rsid w:val="00150926"/>
    <w:pPr>
      <w:spacing w:before="120" w:after="120" w:line="240" w:lineRule="auto"/>
    </w:pPr>
    <w:rPr>
      <w:rFonts w:ascii="Arial" w:hAnsi="Arial"/>
      <w:b/>
      <w:sz w:val="20"/>
    </w:rPr>
  </w:style>
  <w:style w:type="table" w:styleId="Grilledetableauclaire">
    <w:name w:val="Grid Table Light"/>
    <w:basedOn w:val="TableauNormal"/>
    <w:uiPriority w:val="40"/>
    <w:rsid w:val="001509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tableauCar">
    <w:name w:val="Titre tableau Car"/>
    <w:basedOn w:val="TitrePartieCar"/>
    <w:link w:val="Titretableau"/>
    <w:rsid w:val="00150926"/>
    <w:rPr>
      <w:rFonts w:ascii="Arial" w:hAnsi="Arial"/>
      <w:b/>
      <w:sz w:val="20"/>
    </w:rPr>
  </w:style>
  <w:style w:type="paragraph" w:customStyle="1" w:styleId="Titrefichelve">
    <w:name w:val="Titre fiche élève"/>
    <w:next w:val="Normal"/>
    <w:link w:val="TitrefichelveCar"/>
    <w:qFormat/>
    <w:rsid w:val="00150926"/>
    <w:pPr>
      <w:jc w:val="center"/>
    </w:pPr>
    <w:rPr>
      <w:rFonts w:ascii="Arial" w:hAnsi="Arial"/>
      <w:b/>
      <w:color w:val="13A538"/>
      <w:sz w:val="36"/>
    </w:rPr>
  </w:style>
  <w:style w:type="paragraph" w:customStyle="1" w:styleId="Titresancelve">
    <w:name w:val="Titre séance élève"/>
    <w:next w:val="Normal"/>
    <w:link w:val="TitresancelveCar"/>
    <w:qFormat/>
    <w:rsid w:val="00150926"/>
    <w:pPr>
      <w:jc w:val="center"/>
    </w:pPr>
    <w:rPr>
      <w:rFonts w:ascii="Arial" w:hAnsi="Arial"/>
      <w:b/>
      <w:color w:val="D6005E"/>
      <w:sz w:val="28"/>
    </w:rPr>
  </w:style>
  <w:style w:type="character" w:customStyle="1" w:styleId="TitrefichelveCar">
    <w:name w:val="Titre fiche élève Car"/>
    <w:basedOn w:val="Policepardfaut"/>
    <w:link w:val="Titrefichelve"/>
    <w:rsid w:val="00150926"/>
    <w:rPr>
      <w:rFonts w:ascii="Arial" w:hAnsi="Arial"/>
      <w:b/>
      <w:color w:val="13A538"/>
      <w:sz w:val="36"/>
    </w:rPr>
  </w:style>
  <w:style w:type="paragraph" w:styleId="En-tte">
    <w:name w:val="header"/>
    <w:basedOn w:val="Normal"/>
    <w:link w:val="En-tteCar"/>
    <w:uiPriority w:val="99"/>
    <w:unhideWhenUsed/>
    <w:rsid w:val="00150926"/>
    <w:pPr>
      <w:tabs>
        <w:tab w:val="center" w:pos="4536"/>
        <w:tab w:val="right" w:pos="9072"/>
      </w:tabs>
      <w:spacing w:after="0" w:line="240" w:lineRule="auto"/>
    </w:pPr>
  </w:style>
  <w:style w:type="character" w:customStyle="1" w:styleId="TitresancelveCar">
    <w:name w:val="Titre séance élève Car"/>
    <w:basedOn w:val="Policepardfaut"/>
    <w:link w:val="Titresancelve"/>
    <w:rsid w:val="00150926"/>
    <w:rPr>
      <w:rFonts w:ascii="Arial" w:hAnsi="Arial"/>
      <w:b/>
      <w:color w:val="D6005E"/>
      <w:sz w:val="28"/>
    </w:rPr>
  </w:style>
  <w:style w:type="character" w:customStyle="1" w:styleId="En-tteCar">
    <w:name w:val="En-tête Car"/>
    <w:basedOn w:val="Policepardfaut"/>
    <w:link w:val="En-tte"/>
    <w:uiPriority w:val="99"/>
    <w:rsid w:val="00150926"/>
    <w:rPr>
      <w:lang w:val="en-GB"/>
    </w:rPr>
  </w:style>
  <w:style w:type="paragraph" w:styleId="Pieddepage">
    <w:name w:val="footer"/>
    <w:basedOn w:val="Normal"/>
    <w:link w:val="PieddepageCar"/>
    <w:uiPriority w:val="99"/>
    <w:unhideWhenUsed/>
    <w:rsid w:val="001509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0926"/>
    <w:rPr>
      <w:lang w:val="en-GB"/>
    </w:rPr>
  </w:style>
  <w:style w:type="table" w:styleId="Grilledutableau">
    <w:name w:val="Table Grid"/>
    <w:basedOn w:val="TableauNormal"/>
    <w:uiPriority w:val="59"/>
    <w:rsid w:val="002B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B73C0"/>
    <w:pPr>
      <w:spacing w:after="200" w:line="240" w:lineRule="auto"/>
    </w:pPr>
    <w:rPr>
      <w:i/>
      <w:iCs/>
      <w:color w:val="44546A" w:themeColor="text2"/>
      <w:sz w:val="18"/>
      <w:szCs w:val="18"/>
    </w:rPr>
  </w:style>
  <w:style w:type="character" w:styleId="Lienhypertexte">
    <w:name w:val="Hyperlink"/>
    <w:basedOn w:val="Policepardfaut"/>
    <w:uiPriority w:val="99"/>
    <w:semiHidden/>
    <w:unhideWhenUsed/>
    <w:rsid w:val="00E61D78"/>
    <w:rPr>
      <w:color w:val="0000FF"/>
      <w:u w:val="single"/>
    </w:rPr>
  </w:style>
  <w:style w:type="character" w:styleId="Lienhypertextesuivivisit">
    <w:name w:val="FollowedHyperlink"/>
    <w:basedOn w:val="Policepardfaut"/>
    <w:uiPriority w:val="99"/>
    <w:semiHidden/>
    <w:unhideWhenUsed/>
    <w:rsid w:val="00E61D78"/>
    <w:rPr>
      <w:color w:val="954F72" w:themeColor="followedHyperlink"/>
      <w:u w:val="single"/>
    </w:rPr>
  </w:style>
  <w:style w:type="character" w:styleId="Rfrencelgre">
    <w:name w:val="Subtle Reference"/>
    <w:basedOn w:val="Policepardfaut"/>
    <w:uiPriority w:val="31"/>
    <w:qFormat/>
    <w:rsid w:val="00785AEA"/>
    <w:rPr>
      <w:smallCaps/>
      <w:color w:val="5A5A5A" w:themeColor="text1" w:themeTint="A5"/>
    </w:rPr>
  </w:style>
  <w:style w:type="paragraph" w:styleId="Sous-titre">
    <w:name w:val="Subtitle"/>
    <w:basedOn w:val="Normal"/>
    <w:next w:val="Normal"/>
    <w:link w:val="Sous-titreCar"/>
    <w:uiPriority w:val="11"/>
    <w:qFormat/>
    <w:rsid w:val="00785AE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85AEA"/>
    <w:rPr>
      <w:rFonts w:eastAsiaTheme="minorEastAsia"/>
      <w:color w:val="5A5A5A" w:themeColor="text1" w:themeTint="A5"/>
      <w:spacing w:val="15"/>
      <w:lang w:val="en-GB"/>
    </w:rPr>
  </w:style>
  <w:style w:type="paragraph" w:customStyle="1" w:styleId="Source">
    <w:name w:val="Source"/>
    <w:basedOn w:val="Normal"/>
    <w:next w:val="Normal"/>
    <w:link w:val="SourceCar"/>
    <w:qFormat/>
    <w:rsid w:val="00785AEA"/>
    <w:rPr>
      <w:color w:val="3B3838" w:themeColor="background2" w:themeShade="40"/>
      <w:lang w:val="fr-FR"/>
    </w:rPr>
  </w:style>
  <w:style w:type="character" w:customStyle="1" w:styleId="SourceCar">
    <w:name w:val="Source Car"/>
    <w:basedOn w:val="Policepardfaut"/>
    <w:link w:val="Source"/>
    <w:rsid w:val="00785AEA"/>
    <w:rPr>
      <w:color w:val="3B3838" w:themeColor="background2" w:themeShade="40"/>
    </w:rPr>
  </w:style>
  <w:style w:type="paragraph" w:styleId="Textedebulles">
    <w:name w:val="Balloon Text"/>
    <w:basedOn w:val="Normal"/>
    <w:link w:val="TextedebullesCar"/>
    <w:uiPriority w:val="99"/>
    <w:semiHidden/>
    <w:unhideWhenUsed/>
    <w:rsid w:val="00F41F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1F3F"/>
    <w:rPr>
      <w:rFonts w:ascii="Segoe UI" w:hAnsi="Segoe UI" w:cs="Segoe UI"/>
      <w:sz w:val="18"/>
      <w:szCs w:val="18"/>
      <w:lang w:val="en-GB"/>
    </w:rPr>
  </w:style>
  <w:style w:type="paragraph" w:customStyle="1" w:styleId="TableParagraph">
    <w:name w:val="Table Paragraph"/>
    <w:basedOn w:val="Normal"/>
    <w:uiPriority w:val="1"/>
    <w:qFormat/>
    <w:rsid w:val="0081618F"/>
    <w:pPr>
      <w:widowControl w:val="0"/>
      <w:spacing w:after="0" w:line="240" w:lineRule="auto"/>
      <w:ind w:left="103"/>
    </w:pPr>
    <w:rPr>
      <w:rFonts w:ascii="Comic Sans MS" w:eastAsia="Comic Sans MS" w:hAnsi="Comic Sans MS" w:cs="Comic Sans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417830">
      <w:bodyDiv w:val="1"/>
      <w:marLeft w:val="0"/>
      <w:marRight w:val="0"/>
      <w:marTop w:val="0"/>
      <w:marBottom w:val="0"/>
      <w:divBdr>
        <w:top w:val="none" w:sz="0" w:space="0" w:color="auto"/>
        <w:left w:val="none" w:sz="0" w:space="0" w:color="auto"/>
        <w:bottom w:val="none" w:sz="0" w:space="0" w:color="auto"/>
        <w:right w:val="none" w:sz="0" w:space="0" w:color="auto"/>
      </w:divBdr>
      <w:divsChild>
        <w:div w:id="911888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ettings" Target="setting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www.un.org/sustainabledevelopment/fr/2015/09/26/onu-appelle-contributions-secteur-pr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s://www.un.org/sustainabledevelopment/fr/2015/09/26/onu-appelle-contributions-secteur-prive/" TargetMode="Externa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6_2" csCatId="accent6" phldr="1"/>
      <dgm:spPr/>
      <dgm:t>
        <a:bodyPr/>
        <a:lstStyle/>
        <a:p>
          <a:endParaRPr lang="fr-FR"/>
        </a:p>
      </dgm:t>
    </dgm:pt>
    <dgm:pt modelId="{65D4E1BD-EDC4-4898-BB6F-E3A65CE95087}">
      <dgm:prSet phldrT="[Texte]"/>
      <dgm:spPr/>
      <dgm:t>
        <a:bodyPr/>
        <a:lstStyle/>
        <a:p>
          <a:r>
            <a:rPr lang="fr-FR"/>
            <a:t>Les espaces de productions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custLinFactNeighborX="-1907" custLinFactNeighborY="-2875"/>
      <dgm:spPr/>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pt>
    <dgm:pt modelId="{112DC12F-B927-4814-AB98-BDF502237081}" type="pres">
      <dgm:prSet presAssocID="{2E804DDB-D0BA-4B95-A340-497E95959AED}" presName="tile2" presStyleLbl="node1" presStyleIdx="1" presStyleCnt="4"/>
      <dgm:spPr/>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pt>
    <dgm:pt modelId="{F2480BDD-0079-466A-9D0E-001467ADD139}" type="pres">
      <dgm:prSet presAssocID="{2E804DDB-D0BA-4B95-A340-497E95959AED}" presName="tile3" presStyleLbl="node1" presStyleIdx="2" presStyleCnt="4"/>
      <dgm:spPr/>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pt>
    <dgm:pt modelId="{F5232F39-521B-46EF-AB1F-F2557EDB7C1C}" type="pres">
      <dgm:prSet presAssocID="{2E804DDB-D0BA-4B95-A340-497E95959AED}" presName="tile4" presStyleLbl="node1" presStyleIdx="3" presStyleCnt="4"/>
      <dgm:spPr/>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pt>
    <dgm:pt modelId="{01B7D48E-CF98-4E9B-AEE0-02C19C1A0732}" type="pres">
      <dgm:prSet presAssocID="{2E804DDB-D0BA-4B95-A340-497E95959AED}" presName="centerTile" presStyleLbl="fgShp" presStyleIdx="0" presStyleCnt="1">
        <dgm:presLayoutVars>
          <dgm:chMax val="0"/>
          <dgm:chPref val="0"/>
        </dgm:presLayoutVars>
      </dgm:prSet>
      <dgm:spPr/>
    </dgm:pt>
  </dgm:ptLst>
  <dgm:cxnLst>
    <dgm:cxn modelId="{E4585107-29D2-4764-B4AD-D327413B5079}" srcId="{65D4E1BD-EDC4-4898-BB6F-E3A65CE95087}" destId="{86287D2B-71C1-40B8-A73B-F53E5E898AB8}" srcOrd="2" destOrd="0" parTransId="{CB635855-EA2E-4D7D-86E5-C5D7F9822F0F}" sibTransId="{45E15E28-9BDF-40B1-A4B7-47C39B1598EF}"/>
    <dgm:cxn modelId="{E4115617-20BF-4C8B-B4B7-C205737DB882}" type="presOf" srcId="{3A7ECB83-579D-4AF9-A956-A065B09E58A6}" destId="{BC4DF5B5-3921-4FB6-97ED-4DFFA311E910}" srcOrd="1" destOrd="0" presId="urn:microsoft.com/office/officeart/2005/8/layout/matrix1"/>
    <dgm:cxn modelId="{01DECA17-09FE-4F92-AB95-53E35227EF05}" type="presOf" srcId="{10FF6274-0DB5-4E46-9D61-9D0559EA65F7}" destId="{F5232F39-521B-46EF-AB1F-F2557EDB7C1C}" srcOrd="0" destOrd="0" presId="urn:microsoft.com/office/officeart/2005/8/layout/matrix1"/>
    <dgm:cxn modelId="{C4C8DD35-0BC1-4D52-AA38-71865D1C4277}" type="presOf" srcId="{2E804DDB-D0BA-4B95-A340-497E95959AED}" destId="{BD607122-74C5-4EFD-BBAA-37623DBAA569}" srcOrd="0" destOrd="0" presId="urn:microsoft.com/office/officeart/2005/8/layout/matrix1"/>
    <dgm:cxn modelId="{D0A4B449-EBDF-4D83-8C31-2D1DD5C40874}" type="presOf" srcId="{5599C8CD-4DCA-4A58-BE65-A48B4B5663EB}" destId="{3F0ABB3C-8AA1-4D2B-9510-AA2A4B715E6F}" srcOrd="1" destOrd="0" presId="urn:microsoft.com/office/officeart/2005/8/layout/matrix1"/>
    <dgm:cxn modelId="{2FB9C578-CFF5-4B76-B2AB-CED4BE7F0D3C}" type="presOf" srcId="{3A7ECB83-579D-4AF9-A956-A065B09E58A6}" destId="{112DC12F-B927-4814-AB98-BDF502237081}" srcOrd="0" destOrd="0" presId="urn:microsoft.com/office/officeart/2005/8/layout/matrix1"/>
    <dgm:cxn modelId="{41934C85-93F7-4E75-9EEF-60CDBEBBB4D7}" type="presOf" srcId="{65D4E1BD-EDC4-4898-BB6F-E3A65CE95087}" destId="{01B7D48E-CF98-4E9B-AEE0-02C19C1A0732}" srcOrd="0" destOrd="0" presId="urn:microsoft.com/office/officeart/2005/8/layout/matrix1"/>
    <dgm:cxn modelId="{88B7FF85-BEEF-496F-888A-201ACDE1AD61}" srcId="{65D4E1BD-EDC4-4898-BB6F-E3A65CE95087}" destId="{5599C8CD-4DCA-4A58-BE65-A48B4B5663EB}" srcOrd="0" destOrd="0" parTransId="{685E3810-5BFB-4300-B97C-E7F2452D72BA}" sibTransId="{BBF5ACEE-0BD3-478C-82E6-053FC669365D}"/>
    <dgm:cxn modelId="{E59B1B90-9165-4EFC-B04A-F205A58B364C}" srcId="{65D4E1BD-EDC4-4898-BB6F-E3A65CE95087}" destId="{3A7ECB83-579D-4AF9-A956-A065B09E58A6}" srcOrd="1" destOrd="0" parTransId="{1B0DCD6D-B1D6-4FB4-B5E2-A705D59743E8}" sibTransId="{D53C5E3A-BDA1-497D-B568-F55C42799B20}"/>
    <dgm:cxn modelId="{18D2C096-CF89-421A-982C-073A1B010F65}" type="presOf" srcId="{10FF6274-0DB5-4E46-9D61-9D0559EA65F7}" destId="{51DDA463-874E-4531-9303-29FB9897A907}" srcOrd="1" destOrd="0" presId="urn:microsoft.com/office/officeart/2005/8/layout/matrix1"/>
    <dgm:cxn modelId="{036F99A1-344C-47DA-8D81-C53FD632A186}" type="presOf" srcId="{86287D2B-71C1-40B8-A73B-F53E5E898AB8}" destId="{F2480BDD-0079-466A-9D0E-001467ADD139}" srcOrd="0" destOrd="0" presId="urn:microsoft.com/office/officeart/2005/8/layout/matrix1"/>
    <dgm:cxn modelId="{9CC82AA3-2A6E-41C9-96C0-63FCCC221F40}" type="presOf" srcId="{86287D2B-71C1-40B8-A73B-F53E5E898AB8}" destId="{128DB594-712F-4816-976F-46447A70DECB}" srcOrd="1" destOrd="0" presId="urn:microsoft.com/office/officeart/2005/8/layout/matrix1"/>
    <dgm:cxn modelId="{8B9759A6-35D1-457F-9ED3-FFED8F420FEC}" type="presOf" srcId="{5599C8CD-4DCA-4A58-BE65-A48B4B5663EB}" destId="{35E5CE03-DE78-4397-99F1-83CD6BF5E8AC}" srcOrd="0"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71E661ED-5F2C-40FA-B764-A7C86BB25E5F}" srcId="{65D4E1BD-EDC4-4898-BB6F-E3A65CE95087}" destId="{10FF6274-0DB5-4E46-9D61-9D0559EA65F7}" srcOrd="3" destOrd="0" parTransId="{52848DF4-BF6D-4D0A-B606-E23DB88E6BB1}" sibTransId="{EC54D9C9-BA6F-49FC-A24E-7F113128BE8D}"/>
    <dgm:cxn modelId="{9E7EB037-1E9C-4E94-BF1A-986FFF7DA193}" type="presParOf" srcId="{BD607122-74C5-4EFD-BBAA-37623DBAA569}" destId="{44299886-678A-4D05-80C5-01895E5E7EDC}" srcOrd="0" destOrd="0" presId="urn:microsoft.com/office/officeart/2005/8/layout/matrix1"/>
    <dgm:cxn modelId="{3FCFD2CB-EC88-43A8-B62A-225348F48069}" type="presParOf" srcId="{44299886-678A-4D05-80C5-01895E5E7EDC}" destId="{35E5CE03-DE78-4397-99F1-83CD6BF5E8AC}" srcOrd="0" destOrd="0" presId="urn:microsoft.com/office/officeart/2005/8/layout/matrix1"/>
    <dgm:cxn modelId="{76BF6BA4-818A-4EFA-8DD6-C9298B251027}" type="presParOf" srcId="{44299886-678A-4D05-80C5-01895E5E7EDC}" destId="{3F0ABB3C-8AA1-4D2B-9510-AA2A4B715E6F}" srcOrd="1" destOrd="0" presId="urn:microsoft.com/office/officeart/2005/8/layout/matrix1"/>
    <dgm:cxn modelId="{FEBFD300-0FE4-418E-A28A-DA5FEF6C3B60}" type="presParOf" srcId="{44299886-678A-4D05-80C5-01895E5E7EDC}" destId="{112DC12F-B927-4814-AB98-BDF502237081}" srcOrd="2" destOrd="0" presId="urn:microsoft.com/office/officeart/2005/8/layout/matrix1"/>
    <dgm:cxn modelId="{273AAAB9-A702-44B4-AE8C-4D2AC3A96865}" type="presParOf" srcId="{44299886-678A-4D05-80C5-01895E5E7EDC}" destId="{BC4DF5B5-3921-4FB6-97ED-4DFFA311E910}" srcOrd="3" destOrd="0" presId="urn:microsoft.com/office/officeart/2005/8/layout/matrix1"/>
    <dgm:cxn modelId="{378A9453-DC01-4152-8D1A-A54136BB8864}" type="presParOf" srcId="{44299886-678A-4D05-80C5-01895E5E7EDC}" destId="{F2480BDD-0079-466A-9D0E-001467ADD139}" srcOrd="4" destOrd="0" presId="urn:microsoft.com/office/officeart/2005/8/layout/matrix1"/>
    <dgm:cxn modelId="{A5BE92E2-03DB-46E6-A057-C35A3BE23D3A}" type="presParOf" srcId="{44299886-678A-4D05-80C5-01895E5E7EDC}" destId="{128DB594-712F-4816-976F-46447A70DECB}" srcOrd="5" destOrd="0" presId="urn:microsoft.com/office/officeart/2005/8/layout/matrix1"/>
    <dgm:cxn modelId="{15D18D2A-D964-4341-83CF-E29E3F0976A2}" type="presParOf" srcId="{44299886-678A-4D05-80C5-01895E5E7EDC}" destId="{F5232F39-521B-46EF-AB1F-F2557EDB7C1C}" srcOrd="6" destOrd="0" presId="urn:microsoft.com/office/officeart/2005/8/layout/matrix1"/>
    <dgm:cxn modelId="{325AE19C-AEAC-4CF8-84E7-9FE4B275A0AA}" type="presParOf" srcId="{44299886-678A-4D05-80C5-01895E5E7EDC}" destId="{51DDA463-874E-4531-9303-29FB9897A907}" srcOrd="7" destOrd="0" presId="urn:microsoft.com/office/officeart/2005/8/layout/matrix1"/>
    <dgm:cxn modelId="{1C4A499B-6FCF-424D-9339-E826086BF83C}"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2_2" csCatId="accent2" phldr="1"/>
      <dgm:spPr/>
      <dgm:t>
        <a:bodyPr/>
        <a:lstStyle/>
        <a:p>
          <a:endParaRPr lang="fr-FR"/>
        </a:p>
      </dgm:t>
    </dgm:pt>
    <dgm:pt modelId="{65D4E1BD-EDC4-4898-BB6F-E3A65CE95087}">
      <dgm:prSet phldrT="[Texte]"/>
      <dgm:spPr/>
      <dgm:t>
        <a:bodyPr/>
        <a:lstStyle/>
        <a:p>
          <a:r>
            <a:rPr lang="fr-FR"/>
            <a:t>Les espaces de commercialisation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pt>
    <dgm:pt modelId="{112DC12F-B927-4814-AB98-BDF502237081}" type="pres">
      <dgm:prSet presAssocID="{2E804DDB-D0BA-4B95-A340-497E95959AED}" presName="tile2" presStyleLbl="node1" presStyleIdx="1" presStyleCnt="4"/>
      <dgm:spPr/>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pt>
    <dgm:pt modelId="{F2480BDD-0079-466A-9D0E-001467ADD139}" type="pres">
      <dgm:prSet presAssocID="{2E804DDB-D0BA-4B95-A340-497E95959AED}" presName="tile3" presStyleLbl="node1" presStyleIdx="2" presStyleCnt="4"/>
      <dgm:spPr/>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pt>
    <dgm:pt modelId="{F5232F39-521B-46EF-AB1F-F2557EDB7C1C}" type="pres">
      <dgm:prSet presAssocID="{2E804DDB-D0BA-4B95-A340-497E95959AED}" presName="tile4" presStyleLbl="node1" presStyleIdx="3" presStyleCnt="4"/>
      <dgm:spPr/>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pt>
    <dgm:pt modelId="{01B7D48E-CF98-4E9B-AEE0-02C19C1A0732}" type="pres">
      <dgm:prSet presAssocID="{2E804DDB-D0BA-4B95-A340-497E95959AED}" presName="centerTile" presStyleLbl="fgShp" presStyleIdx="0" presStyleCnt="1">
        <dgm:presLayoutVars>
          <dgm:chMax val="0"/>
          <dgm:chPref val="0"/>
        </dgm:presLayoutVars>
      </dgm:prSet>
      <dgm:spPr/>
    </dgm:pt>
  </dgm:ptLst>
  <dgm:cxnLst>
    <dgm:cxn modelId="{E4585107-29D2-4764-B4AD-D327413B5079}" srcId="{65D4E1BD-EDC4-4898-BB6F-E3A65CE95087}" destId="{86287D2B-71C1-40B8-A73B-F53E5E898AB8}" srcOrd="2" destOrd="0" parTransId="{CB635855-EA2E-4D7D-86E5-C5D7F9822F0F}" sibTransId="{45E15E28-9BDF-40B1-A4B7-47C39B1598EF}"/>
    <dgm:cxn modelId="{F3751013-A018-44AA-86E5-E888F6EE7E40}" type="presOf" srcId="{5599C8CD-4DCA-4A58-BE65-A48B4B5663EB}" destId="{3F0ABB3C-8AA1-4D2B-9510-AA2A4B715E6F}" srcOrd="1" destOrd="0" presId="urn:microsoft.com/office/officeart/2005/8/layout/matrix1"/>
    <dgm:cxn modelId="{88E8EE27-5B63-48A7-BDDA-F8098E726C4E}" type="presOf" srcId="{10FF6274-0DB5-4E46-9D61-9D0559EA65F7}" destId="{51DDA463-874E-4531-9303-29FB9897A907}" srcOrd="1" destOrd="0" presId="urn:microsoft.com/office/officeart/2005/8/layout/matrix1"/>
    <dgm:cxn modelId="{AA5BC33A-AA21-452F-AB2C-99AA7C238BAA}" type="presOf" srcId="{3A7ECB83-579D-4AF9-A956-A065B09E58A6}" destId="{BC4DF5B5-3921-4FB6-97ED-4DFFA311E910}" srcOrd="1" destOrd="0" presId="urn:microsoft.com/office/officeart/2005/8/layout/matrix1"/>
    <dgm:cxn modelId="{C131176E-46E3-4B6F-B196-8C0A62E81477}" type="presOf" srcId="{3A7ECB83-579D-4AF9-A956-A065B09E58A6}" destId="{112DC12F-B927-4814-AB98-BDF502237081}" srcOrd="0" destOrd="0" presId="urn:microsoft.com/office/officeart/2005/8/layout/matrix1"/>
    <dgm:cxn modelId="{CE90194F-45E2-465A-861A-7600CE7B0D31}" type="presOf" srcId="{86287D2B-71C1-40B8-A73B-F53E5E898AB8}" destId="{128DB594-712F-4816-976F-46447A70DECB}" srcOrd="1" destOrd="0" presId="urn:microsoft.com/office/officeart/2005/8/layout/matrix1"/>
    <dgm:cxn modelId="{88B7FF85-BEEF-496F-888A-201ACDE1AD61}" srcId="{65D4E1BD-EDC4-4898-BB6F-E3A65CE95087}" destId="{5599C8CD-4DCA-4A58-BE65-A48B4B5663EB}" srcOrd="0" destOrd="0" parTransId="{685E3810-5BFB-4300-B97C-E7F2452D72BA}" sibTransId="{BBF5ACEE-0BD3-478C-82E6-053FC669365D}"/>
    <dgm:cxn modelId="{DB7D6E88-C563-4103-A597-9A537EBCB44F}" type="presOf" srcId="{65D4E1BD-EDC4-4898-BB6F-E3A65CE95087}" destId="{01B7D48E-CF98-4E9B-AEE0-02C19C1A0732}" srcOrd="0" destOrd="0" presId="urn:microsoft.com/office/officeart/2005/8/layout/matrix1"/>
    <dgm:cxn modelId="{DF139789-3F8C-45D3-80CF-79DE4F427FB3}" type="presOf" srcId="{2E804DDB-D0BA-4B95-A340-497E95959AED}" destId="{BD607122-74C5-4EFD-BBAA-37623DBAA569}" srcOrd="0" destOrd="0" presId="urn:microsoft.com/office/officeart/2005/8/layout/matrix1"/>
    <dgm:cxn modelId="{E59B1B90-9165-4EFC-B04A-F205A58B364C}" srcId="{65D4E1BD-EDC4-4898-BB6F-E3A65CE95087}" destId="{3A7ECB83-579D-4AF9-A956-A065B09E58A6}" srcOrd="1" destOrd="0" parTransId="{1B0DCD6D-B1D6-4FB4-B5E2-A705D59743E8}" sibTransId="{D53C5E3A-BDA1-497D-B568-F55C42799B20}"/>
    <dgm:cxn modelId="{3F6783A8-FD8F-4A3C-9435-9922EC4F22FC}" type="presOf" srcId="{10FF6274-0DB5-4E46-9D61-9D0559EA65F7}" destId="{F5232F39-521B-46EF-AB1F-F2557EDB7C1C}" srcOrd="0" destOrd="0" presId="urn:microsoft.com/office/officeart/2005/8/layout/matrix1"/>
    <dgm:cxn modelId="{8A1E7DAC-1292-4043-9279-3353A1075F6E}" type="presOf" srcId="{86287D2B-71C1-40B8-A73B-F53E5E898AB8}" destId="{F2480BDD-0079-466A-9D0E-001467ADD139}" srcOrd="0" destOrd="0" presId="urn:microsoft.com/office/officeart/2005/8/layout/matrix1"/>
    <dgm:cxn modelId="{9E978ADA-522E-4BFF-B910-CC6E3FBE373E}" type="presOf" srcId="{5599C8CD-4DCA-4A58-BE65-A48B4B5663EB}" destId="{35E5CE03-DE78-4397-99F1-83CD6BF5E8AC}" srcOrd="0"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71E661ED-5F2C-40FA-B764-A7C86BB25E5F}" srcId="{65D4E1BD-EDC4-4898-BB6F-E3A65CE95087}" destId="{10FF6274-0DB5-4E46-9D61-9D0559EA65F7}" srcOrd="3" destOrd="0" parTransId="{52848DF4-BF6D-4D0A-B606-E23DB88E6BB1}" sibTransId="{EC54D9C9-BA6F-49FC-A24E-7F113128BE8D}"/>
    <dgm:cxn modelId="{A90DAB18-0D51-4424-B7B4-36768965CF45}" type="presParOf" srcId="{BD607122-74C5-4EFD-BBAA-37623DBAA569}" destId="{44299886-678A-4D05-80C5-01895E5E7EDC}" srcOrd="0" destOrd="0" presId="urn:microsoft.com/office/officeart/2005/8/layout/matrix1"/>
    <dgm:cxn modelId="{E690B3BA-6D49-4619-A5BC-F4808CB54F82}" type="presParOf" srcId="{44299886-678A-4D05-80C5-01895E5E7EDC}" destId="{35E5CE03-DE78-4397-99F1-83CD6BF5E8AC}" srcOrd="0" destOrd="0" presId="urn:microsoft.com/office/officeart/2005/8/layout/matrix1"/>
    <dgm:cxn modelId="{8E2CB16B-243F-468F-B149-A594D6FE8E0E}" type="presParOf" srcId="{44299886-678A-4D05-80C5-01895E5E7EDC}" destId="{3F0ABB3C-8AA1-4D2B-9510-AA2A4B715E6F}" srcOrd="1" destOrd="0" presId="urn:microsoft.com/office/officeart/2005/8/layout/matrix1"/>
    <dgm:cxn modelId="{F03499AE-4B5B-423B-81C7-61F138E7A036}" type="presParOf" srcId="{44299886-678A-4D05-80C5-01895E5E7EDC}" destId="{112DC12F-B927-4814-AB98-BDF502237081}" srcOrd="2" destOrd="0" presId="urn:microsoft.com/office/officeart/2005/8/layout/matrix1"/>
    <dgm:cxn modelId="{219501BB-7651-496A-B993-5332C2202A4C}" type="presParOf" srcId="{44299886-678A-4D05-80C5-01895E5E7EDC}" destId="{BC4DF5B5-3921-4FB6-97ED-4DFFA311E910}" srcOrd="3" destOrd="0" presId="urn:microsoft.com/office/officeart/2005/8/layout/matrix1"/>
    <dgm:cxn modelId="{DBEE5212-E08D-4074-BB6B-DC334A04F6BE}" type="presParOf" srcId="{44299886-678A-4D05-80C5-01895E5E7EDC}" destId="{F2480BDD-0079-466A-9D0E-001467ADD139}" srcOrd="4" destOrd="0" presId="urn:microsoft.com/office/officeart/2005/8/layout/matrix1"/>
    <dgm:cxn modelId="{A52A9018-9C82-41C1-9454-52E0D5B56312}" type="presParOf" srcId="{44299886-678A-4D05-80C5-01895E5E7EDC}" destId="{128DB594-712F-4816-976F-46447A70DECB}" srcOrd="5" destOrd="0" presId="urn:microsoft.com/office/officeart/2005/8/layout/matrix1"/>
    <dgm:cxn modelId="{B9949485-1FE8-48CA-9DE2-98981BCB7D48}" type="presParOf" srcId="{44299886-678A-4D05-80C5-01895E5E7EDC}" destId="{F5232F39-521B-46EF-AB1F-F2557EDB7C1C}" srcOrd="6" destOrd="0" presId="urn:microsoft.com/office/officeart/2005/8/layout/matrix1"/>
    <dgm:cxn modelId="{AD4B742E-4067-46FC-A435-28D4E5977162}" type="presParOf" srcId="{44299886-678A-4D05-80C5-01895E5E7EDC}" destId="{51DDA463-874E-4531-9303-29FB9897A907}" srcOrd="7" destOrd="0" presId="urn:microsoft.com/office/officeart/2005/8/layout/matrix1"/>
    <dgm:cxn modelId="{E4DA2B55-A666-4F82-BEB7-FE30A42D10C4}"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4_2" csCatId="accent4" phldr="1"/>
      <dgm:spPr/>
      <dgm:t>
        <a:bodyPr/>
        <a:lstStyle/>
        <a:p>
          <a:endParaRPr lang="fr-FR"/>
        </a:p>
      </dgm:t>
    </dgm:pt>
    <dgm:pt modelId="{65D4E1BD-EDC4-4898-BB6F-E3A65CE95087}">
      <dgm:prSet phldrT="[Texte]"/>
      <dgm:spPr/>
      <dgm:t>
        <a:bodyPr/>
        <a:lstStyle/>
        <a:p>
          <a:r>
            <a:rPr lang="fr-FR"/>
            <a:t>Les espaces de justice sociale</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pt>
    <dgm:pt modelId="{112DC12F-B927-4814-AB98-BDF502237081}" type="pres">
      <dgm:prSet presAssocID="{2E804DDB-D0BA-4B95-A340-497E95959AED}" presName="tile2" presStyleLbl="node1" presStyleIdx="1" presStyleCnt="4"/>
      <dgm:spPr/>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pt>
    <dgm:pt modelId="{F2480BDD-0079-466A-9D0E-001467ADD139}" type="pres">
      <dgm:prSet presAssocID="{2E804DDB-D0BA-4B95-A340-497E95959AED}" presName="tile3" presStyleLbl="node1" presStyleIdx="2" presStyleCnt="4"/>
      <dgm:spPr/>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pt>
    <dgm:pt modelId="{F5232F39-521B-46EF-AB1F-F2557EDB7C1C}" type="pres">
      <dgm:prSet presAssocID="{2E804DDB-D0BA-4B95-A340-497E95959AED}" presName="tile4" presStyleLbl="node1" presStyleIdx="3" presStyleCnt="4"/>
      <dgm:spPr/>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pt>
    <dgm:pt modelId="{01B7D48E-CF98-4E9B-AEE0-02C19C1A0732}" type="pres">
      <dgm:prSet presAssocID="{2E804DDB-D0BA-4B95-A340-497E95959AED}" presName="centerTile" presStyleLbl="fgShp" presStyleIdx="0" presStyleCnt="1">
        <dgm:presLayoutVars>
          <dgm:chMax val="0"/>
          <dgm:chPref val="0"/>
        </dgm:presLayoutVars>
      </dgm:prSet>
      <dgm:spPr/>
    </dgm:pt>
  </dgm:ptLst>
  <dgm:cxnLst>
    <dgm:cxn modelId="{E4585107-29D2-4764-B4AD-D327413B5079}" srcId="{65D4E1BD-EDC4-4898-BB6F-E3A65CE95087}" destId="{86287D2B-71C1-40B8-A73B-F53E5E898AB8}" srcOrd="2" destOrd="0" parTransId="{CB635855-EA2E-4D7D-86E5-C5D7F9822F0F}" sibTransId="{45E15E28-9BDF-40B1-A4B7-47C39B1598EF}"/>
    <dgm:cxn modelId="{C03A9064-8E31-41EE-9A74-E1C76E2722EB}" type="presOf" srcId="{2E804DDB-D0BA-4B95-A340-497E95959AED}" destId="{BD607122-74C5-4EFD-BBAA-37623DBAA569}" srcOrd="0" destOrd="0" presId="urn:microsoft.com/office/officeart/2005/8/layout/matrix1"/>
    <dgm:cxn modelId="{64258E51-D7A7-43A2-836B-B7E574F01CAB}" type="presOf" srcId="{86287D2B-71C1-40B8-A73B-F53E5E898AB8}" destId="{128DB594-712F-4816-976F-46447A70DECB}" srcOrd="1" destOrd="0" presId="urn:microsoft.com/office/officeart/2005/8/layout/matrix1"/>
    <dgm:cxn modelId="{1CB2D578-934E-420A-BD88-BAF52B91EB5E}" type="presOf" srcId="{10FF6274-0DB5-4E46-9D61-9D0559EA65F7}" destId="{F5232F39-521B-46EF-AB1F-F2557EDB7C1C}" srcOrd="0" destOrd="0" presId="urn:microsoft.com/office/officeart/2005/8/layout/matrix1"/>
    <dgm:cxn modelId="{BF31157F-7F62-4533-92EE-5A39738DDE5A}" type="presOf" srcId="{5599C8CD-4DCA-4A58-BE65-A48B4B5663EB}" destId="{3F0ABB3C-8AA1-4D2B-9510-AA2A4B715E6F}" srcOrd="1" destOrd="0" presId="urn:microsoft.com/office/officeart/2005/8/layout/matrix1"/>
    <dgm:cxn modelId="{88B7FF85-BEEF-496F-888A-201ACDE1AD61}" srcId="{65D4E1BD-EDC4-4898-BB6F-E3A65CE95087}" destId="{5599C8CD-4DCA-4A58-BE65-A48B4B5663EB}" srcOrd="0" destOrd="0" parTransId="{685E3810-5BFB-4300-B97C-E7F2452D72BA}" sibTransId="{BBF5ACEE-0BD3-478C-82E6-053FC669365D}"/>
    <dgm:cxn modelId="{E59B1B90-9165-4EFC-B04A-F205A58B364C}" srcId="{65D4E1BD-EDC4-4898-BB6F-E3A65CE95087}" destId="{3A7ECB83-579D-4AF9-A956-A065B09E58A6}" srcOrd="1" destOrd="0" parTransId="{1B0DCD6D-B1D6-4FB4-B5E2-A705D59743E8}" sibTransId="{D53C5E3A-BDA1-497D-B568-F55C42799B20}"/>
    <dgm:cxn modelId="{340AD791-0165-442B-A2CC-A7924CC1EFFC}" type="presOf" srcId="{10FF6274-0DB5-4E46-9D61-9D0559EA65F7}" destId="{51DDA463-874E-4531-9303-29FB9897A907}" srcOrd="1" destOrd="0" presId="urn:microsoft.com/office/officeart/2005/8/layout/matrix1"/>
    <dgm:cxn modelId="{10CEA6A0-2930-462F-818E-A940C4AEFDA5}" type="presOf" srcId="{86287D2B-71C1-40B8-A73B-F53E5E898AB8}" destId="{F2480BDD-0079-466A-9D0E-001467ADD139}" srcOrd="0" destOrd="0" presId="urn:microsoft.com/office/officeart/2005/8/layout/matrix1"/>
    <dgm:cxn modelId="{C355B3A2-74A8-4239-9DF7-C3AF1F66FBFA}" type="presOf" srcId="{3A7ECB83-579D-4AF9-A956-A065B09E58A6}" destId="{BC4DF5B5-3921-4FB6-97ED-4DFFA311E910}" srcOrd="1" destOrd="0" presId="urn:microsoft.com/office/officeart/2005/8/layout/matrix1"/>
    <dgm:cxn modelId="{5463A3C1-926B-4D72-B9B6-B749AD4324D5}" type="presOf" srcId="{5599C8CD-4DCA-4A58-BE65-A48B4B5663EB}" destId="{35E5CE03-DE78-4397-99F1-83CD6BF5E8AC}" srcOrd="0" destOrd="0" presId="urn:microsoft.com/office/officeart/2005/8/layout/matrix1"/>
    <dgm:cxn modelId="{A41B08DD-3CF9-411B-A770-877660702555}" type="presOf" srcId="{65D4E1BD-EDC4-4898-BB6F-E3A65CE95087}" destId="{01B7D48E-CF98-4E9B-AEE0-02C19C1A0732}" srcOrd="0"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71E661ED-5F2C-40FA-B764-A7C86BB25E5F}" srcId="{65D4E1BD-EDC4-4898-BB6F-E3A65CE95087}" destId="{10FF6274-0DB5-4E46-9D61-9D0559EA65F7}" srcOrd="3" destOrd="0" parTransId="{52848DF4-BF6D-4D0A-B606-E23DB88E6BB1}" sibTransId="{EC54D9C9-BA6F-49FC-A24E-7F113128BE8D}"/>
    <dgm:cxn modelId="{CA274BF6-D89F-4347-BE98-E34EE83FD37A}" type="presOf" srcId="{3A7ECB83-579D-4AF9-A956-A065B09E58A6}" destId="{112DC12F-B927-4814-AB98-BDF502237081}" srcOrd="0" destOrd="0" presId="urn:microsoft.com/office/officeart/2005/8/layout/matrix1"/>
    <dgm:cxn modelId="{0C8E36B6-6E84-41EB-B4E9-346A814720D5}" type="presParOf" srcId="{BD607122-74C5-4EFD-BBAA-37623DBAA569}" destId="{44299886-678A-4D05-80C5-01895E5E7EDC}" srcOrd="0" destOrd="0" presId="urn:microsoft.com/office/officeart/2005/8/layout/matrix1"/>
    <dgm:cxn modelId="{B05329F5-CF4B-4324-8E15-DA4526727A9C}" type="presParOf" srcId="{44299886-678A-4D05-80C5-01895E5E7EDC}" destId="{35E5CE03-DE78-4397-99F1-83CD6BF5E8AC}" srcOrd="0" destOrd="0" presId="urn:microsoft.com/office/officeart/2005/8/layout/matrix1"/>
    <dgm:cxn modelId="{ACC09304-4F09-41C2-BBAD-466E4128CCAB}" type="presParOf" srcId="{44299886-678A-4D05-80C5-01895E5E7EDC}" destId="{3F0ABB3C-8AA1-4D2B-9510-AA2A4B715E6F}" srcOrd="1" destOrd="0" presId="urn:microsoft.com/office/officeart/2005/8/layout/matrix1"/>
    <dgm:cxn modelId="{10537196-9F24-44E6-9061-2908F0105726}" type="presParOf" srcId="{44299886-678A-4D05-80C5-01895E5E7EDC}" destId="{112DC12F-B927-4814-AB98-BDF502237081}" srcOrd="2" destOrd="0" presId="urn:microsoft.com/office/officeart/2005/8/layout/matrix1"/>
    <dgm:cxn modelId="{7A3DAFAE-A192-4955-BB8F-47D86A10FA62}" type="presParOf" srcId="{44299886-678A-4D05-80C5-01895E5E7EDC}" destId="{BC4DF5B5-3921-4FB6-97ED-4DFFA311E910}" srcOrd="3" destOrd="0" presId="urn:microsoft.com/office/officeart/2005/8/layout/matrix1"/>
    <dgm:cxn modelId="{F7021CF7-30FA-44D2-B8CA-C5E34E557646}" type="presParOf" srcId="{44299886-678A-4D05-80C5-01895E5E7EDC}" destId="{F2480BDD-0079-466A-9D0E-001467ADD139}" srcOrd="4" destOrd="0" presId="urn:microsoft.com/office/officeart/2005/8/layout/matrix1"/>
    <dgm:cxn modelId="{BB49FEA8-8DF3-4BE5-B7BB-CB080BE13881}" type="presParOf" srcId="{44299886-678A-4D05-80C5-01895E5E7EDC}" destId="{128DB594-712F-4816-976F-46447A70DECB}" srcOrd="5" destOrd="0" presId="urn:microsoft.com/office/officeart/2005/8/layout/matrix1"/>
    <dgm:cxn modelId="{7E4152B5-7E06-4BCC-AEAE-D9F277E44875}" type="presParOf" srcId="{44299886-678A-4D05-80C5-01895E5E7EDC}" destId="{F5232F39-521B-46EF-AB1F-F2557EDB7C1C}" srcOrd="6" destOrd="0" presId="urn:microsoft.com/office/officeart/2005/8/layout/matrix1"/>
    <dgm:cxn modelId="{9DD9F311-614F-485A-9054-B57F85523E0E}" type="presParOf" srcId="{44299886-678A-4D05-80C5-01895E5E7EDC}" destId="{51DDA463-874E-4531-9303-29FB9897A907}" srcOrd="7" destOrd="0" presId="urn:microsoft.com/office/officeart/2005/8/layout/matrix1"/>
    <dgm:cxn modelId="{003CAC60-92F7-491D-BE58-D3801FFDB6D2}"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fr-FR"/>
        </a:p>
      </dgm:t>
    </dgm:pt>
    <dgm:pt modelId="{65D4E1BD-EDC4-4898-BB6F-E3A65CE95087}">
      <dgm:prSet phldrT="[Texte]"/>
      <dgm:spPr/>
      <dgm:t>
        <a:bodyPr/>
        <a:lstStyle/>
        <a:p>
          <a:r>
            <a:rPr lang="fr-FR"/>
            <a:t>Les espaces de gouvernance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pt>
    <dgm:pt modelId="{112DC12F-B927-4814-AB98-BDF502237081}" type="pres">
      <dgm:prSet presAssocID="{2E804DDB-D0BA-4B95-A340-497E95959AED}" presName="tile2" presStyleLbl="node1" presStyleIdx="1" presStyleCnt="4"/>
      <dgm:spPr/>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pt>
    <dgm:pt modelId="{F2480BDD-0079-466A-9D0E-001467ADD139}" type="pres">
      <dgm:prSet presAssocID="{2E804DDB-D0BA-4B95-A340-497E95959AED}" presName="tile3" presStyleLbl="node1" presStyleIdx="2" presStyleCnt="4"/>
      <dgm:spPr/>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pt>
    <dgm:pt modelId="{F5232F39-521B-46EF-AB1F-F2557EDB7C1C}" type="pres">
      <dgm:prSet presAssocID="{2E804DDB-D0BA-4B95-A340-497E95959AED}" presName="tile4" presStyleLbl="node1" presStyleIdx="3" presStyleCnt="4"/>
      <dgm:spPr/>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pt>
    <dgm:pt modelId="{01B7D48E-CF98-4E9B-AEE0-02C19C1A0732}" type="pres">
      <dgm:prSet presAssocID="{2E804DDB-D0BA-4B95-A340-497E95959AED}" presName="centerTile" presStyleLbl="fgShp" presStyleIdx="0" presStyleCnt="1">
        <dgm:presLayoutVars>
          <dgm:chMax val="0"/>
          <dgm:chPref val="0"/>
        </dgm:presLayoutVars>
      </dgm:prSet>
      <dgm:spPr/>
    </dgm:pt>
  </dgm:ptLst>
  <dgm:cxnLst>
    <dgm:cxn modelId="{E4585107-29D2-4764-B4AD-D327413B5079}" srcId="{65D4E1BD-EDC4-4898-BB6F-E3A65CE95087}" destId="{86287D2B-71C1-40B8-A73B-F53E5E898AB8}" srcOrd="2" destOrd="0" parTransId="{CB635855-EA2E-4D7D-86E5-C5D7F9822F0F}" sibTransId="{45E15E28-9BDF-40B1-A4B7-47C39B1598EF}"/>
    <dgm:cxn modelId="{047D7F0A-921E-4342-83E1-CDCF045C9722}" type="presOf" srcId="{3A7ECB83-579D-4AF9-A956-A065B09E58A6}" destId="{BC4DF5B5-3921-4FB6-97ED-4DFFA311E910}" srcOrd="1" destOrd="0" presId="urn:microsoft.com/office/officeart/2005/8/layout/matrix1"/>
    <dgm:cxn modelId="{91F1EE0C-E480-4660-8218-473513C537FF}" type="presOf" srcId="{3A7ECB83-579D-4AF9-A956-A065B09E58A6}" destId="{112DC12F-B927-4814-AB98-BDF502237081}" srcOrd="0" destOrd="0" presId="urn:microsoft.com/office/officeart/2005/8/layout/matrix1"/>
    <dgm:cxn modelId="{84B6682F-A42F-4C4B-8AAC-A5DDA7E64657}" type="presOf" srcId="{2E804DDB-D0BA-4B95-A340-497E95959AED}" destId="{BD607122-74C5-4EFD-BBAA-37623DBAA569}" srcOrd="0" destOrd="0" presId="urn:microsoft.com/office/officeart/2005/8/layout/matrix1"/>
    <dgm:cxn modelId="{36A0E431-B704-485D-AE80-AC7DA5794414}" type="presOf" srcId="{10FF6274-0DB5-4E46-9D61-9D0559EA65F7}" destId="{F5232F39-521B-46EF-AB1F-F2557EDB7C1C}" srcOrd="0" destOrd="0" presId="urn:microsoft.com/office/officeart/2005/8/layout/matrix1"/>
    <dgm:cxn modelId="{0C63623F-635D-48BE-B546-590F814DC5DF}" type="presOf" srcId="{86287D2B-71C1-40B8-A73B-F53E5E898AB8}" destId="{F2480BDD-0079-466A-9D0E-001467ADD139}" srcOrd="0" destOrd="0" presId="urn:microsoft.com/office/officeart/2005/8/layout/matrix1"/>
    <dgm:cxn modelId="{D31A1B5D-CC88-4FC7-B818-A979FAF2DAB0}" type="presOf" srcId="{65D4E1BD-EDC4-4898-BB6F-E3A65CE95087}" destId="{01B7D48E-CF98-4E9B-AEE0-02C19C1A0732}" srcOrd="0" destOrd="0" presId="urn:microsoft.com/office/officeart/2005/8/layout/matrix1"/>
    <dgm:cxn modelId="{C5744F60-749B-4456-85AD-EF986B6FD6AB}" type="presOf" srcId="{5599C8CD-4DCA-4A58-BE65-A48B4B5663EB}" destId="{35E5CE03-DE78-4397-99F1-83CD6BF5E8AC}" srcOrd="0" destOrd="0" presId="urn:microsoft.com/office/officeart/2005/8/layout/matrix1"/>
    <dgm:cxn modelId="{5207E264-DFBB-43F6-B099-9E2720B89444}" type="presOf" srcId="{5599C8CD-4DCA-4A58-BE65-A48B4B5663EB}" destId="{3F0ABB3C-8AA1-4D2B-9510-AA2A4B715E6F}" srcOrd="1" destOrd="0" presId="urn:microsoft.com/office/officeart/2005/8/layout/matrix1"/>
    <dgm:cxn modelId="{81942948-96AB-44A0-9705-04B4C214CBB1}" type="presOf" srcId="{86287D2B-71C1-40B8-A73B-F53E5E898AB8}" destId="{128DB594-712F-4816-976F-46447A70DECB}" srcOrd="1" destOrd="0" presId="urn:microsoft.com/office/officeart/2005/8/layout/matrix1"/>
    <dgm:cxn modelId="{88B7FF85-BEEF-496F-888A-201ACDE1AD61}" srcId="{65D4E1BD-EDC4-4898-BB6F-E3A65CE95087}" destId="{5599C8CD-4DCA-4A58-BE65-A48B4B5663EB}" srcOrd="0" destOrd="0" parTransId="{685E3810-5BFB-4300-B97C-E7F2452D72BA}" sibTransId="{BBF5ACEE-0BD3-478C-82E6-053FC669365D}"/>
    <dgm:cxn modelId="{E59B1B90-9165-4EFC-B04A-F205A58B364C}" srcId="{65D4E1BD-EDC4-4898-BB6F-E3A65CE95087}" destId="{3A7ECB83-579D-4AF9-A956-A065B09E58A6}" srcOrd="1" destOrd="0" parTransId="{1B0DCD6D-B1D6-4FB4-B5E2-A705D59743E8}" sibTransId="{D53C5E3A-BDA1-497D-B568-F55C42799B20}"/>
    <dgm:cxn modelId="{D5638CAA-B9FD-4ECC-8619-FC0938293000}" type="presOf" srcId="{10FF6274-0DB5-4E46-9D61-9D0559EA65F7}" destId="{51DDA463-874E-4531-9303-29FB9897A907}" srcOrd="1"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71E661ED-5F2C-40FA-B764-A7C86BB25E5F}" srcId="{65D4E1BD-EDC4-4898-BB6F-E3A65CE95087}" destId="{10FF6274-0DB5-4E46-9D61-9D0559EA65F7}" srcOrd="3" destOrd="0" parTransId="{52848DF4-BF6D-4D0A-B606-E23DB88E6BB1}" sibTransId="{EC54D9C9-BA6F-49FC-A24E-7F113128BE8D}"/>
    <dgm:cxn modelId="{2EA9A72F-9A76-4965-9EA6-0883AE775B44}" type="presParOf" srcId="{BD607122-74C5-4EFD-BBAA-37623DBAA569}" destId="{44299886-678A-4D05-80C5-01895E5E7EDC}" srcOrd="0" destOrd="0" presId="urn:microsoft.com/office/officeart/2005/8/layout/matrix1"/>
    <dgm:cxn modelId="{AD9A7554-9E97-49A6-9224-BD2220704469}" type="presParOf" srcId="{44299886-678A-4D05-80C5-01895E5E7EDC}" destId="{35E5CE03-DE78-4397-99F1-83CD6BF5E8AC}" srcOrd="0" destOrd="0" presId="urn:microsoft.com/office/officeart/2005/8/layout/matrix1"/>
    <dgm:cxn modelId="{46744D83-9989-441E-94FF-353C6F5F9F28}" type="presParOf" srcId="{44299886-678A-4D05-80C5-01895E5E7EDC}" destId="{3F0ABB3C-8AA1-4D2B-9510-AA2A4B715E6F}" srcOrd="1" destOrd="0" presId="urn:microsoft.com/office/officeart/2005/8/layout/matrix1"/>
    <dgm:cxn modelId="{03CB8546-8A18-406A-A427-A070925C77EE}" type="presParOf" srcId="{44299886-678A-4D05-80C5-01895E5E7EDC}" destId="{112DC12F-B927-4814-AB98-BDF502237081}" srcOrd="2" destOrd="0" presId="urn:microsoft.com/office/officeart/2005/8/layout/matrix1"/>
    <dgm:cxn modelId="{5594F210-C625-4D58-BAAF-D229687132F6}" type="presParOf" srcId="{44299886-678A-4D05-80C5-01895E5E7EDC}" destId="{BC4DF5B5-3921-4FB6-97ED-4DFFA311E910}" srcOrd="3" destOrd="0" presId="urn:microsoft.com/office/officeart/2005/8/layout/matrix1"/>
    <dgm:cxn modelId="{A042EC00-0B90-44B5-A260-B53A93CE1A7E}" type="presParOf" srcId="{44299886-678A-4D05-80C5-01895E5E7EDC}" destId="{F2480BDD-0079-466A-9D0E-001467ADD139}" srcOrd="4" destOrd="0" presId="urn:microsoft.com/office/officeart/2005/8/layout/matrix1"/>
    <dgm:cxn modelId="{00A3B938-0270-4DF0-A7FE-23ACE26C0E5F}" type="presParOf" srcId="{44299886-678A-4D05-80C5-01895E5E7EDC}" destId="{128DB594-712F-4816-976F-46447A70DECB}" srcOrd="5" destOrd="0" presId="urn:microsoft.com/office/officeart/2005/8/layout/matrix1"/>
    <dgm:cxn modelId="{A4071FA1-4B9B-4737-9559-D806A0C00606}" type="presParOf" srcId="{44299886-678A-4D05-80C5-01895E5E7EDC}" destId="{F5232F39-521B-46EF-AB1F-F2557EDB7C1C}" srcOrd="6" destOrd="0" presId="urn:microsoft.com/office/officeart/2005/8/layout/matrix1"/>
    <dgm:cxn modelId="{07BC63C6-B04A-4F3C-A728-C04E565BB8F2}" type="presParOf" srcId="{44299886-678A-4D05-80C5-01895E5E7EDC}" destId="{51DDA463-874E-4531-9303-29FB9897A907}" srcOrd="7" destOrd="0" presId="urn:microsoft.com/office/officeart/2005/8/layout/matrix1"/>
    <dgm:cxn modelId="{5CC36D3C-8943-49EE-9865-BE6743E77492}"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14" y="-874314"/>
          <a:ext cx="1574327" cy="3322955"/>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 existe dans ta ville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1" y="1"/>
        <a:ext cx="3322955" cy="1180745"/>
      </dsp:txXfrm>
    </dsp:sp>
    <dsp:sp modelId="{112DC12F-B927-4814-AB98-BDF502237081}">
      <dsp:nvSpPr>
        <dsp:cNvPr id="0" name=""/>
        <dsp:cNvSpPr/>
      </dsp:nvSpPr>
      <dsp:spPr>
        <a:xfrm>
          <a:off x="3322955" y="0"/>
          <a:ext cx="3322955" cy="1574327"/>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qu’il faudrait améliorer à ton avis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a:off x="3322955" y="0"/>
        <a:ext cx="3322955" cy="1180745"/>
      </dsp:txXfrm>
    </dsp:sp>
    <dsp:sp modelId="{F2480BDD-0079-466A-9D0E-001467ADD139}">
      <dsp:nvSpPr>
        <dsp:cNvPr id="0" name=""/>
        <dsp:cNvSpPr/>
      </dsp:nvSpPr>
      <dsp:spPr>
        <a:xfrm rot="10800000">
          <a:off x="0" y="1574327"/>
          <a:ext cx="3322955" cy="1574327"/>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Objectifs (je voudrais que tous les habitants…):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10800000">
        <a:off x="0" y="1967908"/>
        <a:ext cx="3322955" cy="1180745"/>
      </dsp:txXfrm>
    </dsp:sp>
    <dsp:sp modelId="{F5232F39-521B-46EF-AB1F-F2557EDB7C1C}">
      <dsp:nvSpPr>
        <dsp:cNvPr id="0" name=""/>
        <dsp:cNvSpPr/>
      </dsp:nvSpPr>
      <dsp:spPr>
        <a:xfrm rot="5400000">
          <a:off x="4197269" y="700013"/>
          <a:ext cx="1574327" cy="3322955"/>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Exemples concrets (je voudrais mettre en place…)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3322954" y="1967908"/>
        <a:ext cx="3322955" cy="1180745"/>
      </dsp:txXfrm>
    </dsp:sp>
    <dsp:sp modelId="{01B7D48E-CF98-4E9B-AEE0-02C19C1A0732}">
      <dsp:nvSpPr>
        <dsp:cNvPr id="0" name=""/>
        <dsp:cNvSpPr/>
      </dsp:nvSpPr>
      <dsp:spPr>
        <a:xfrm>
          <a:off x="2326068" y="1180745"/>
          <a:ext cx="1993773" cy="787163"/>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Les espaces de productions </a:t>
          </a:r>
        </a:p>
      </dsp:txBody>
      <dsp:txXfrm>
        <a:off x="2364494" y="1219171"/>
        <a:ext cx="1916921" cy="7103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95" y="-874395"/>
          <a:ext cx="1574165" cy="332295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 existe dans ta ville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1" y="1"/>
        <a:ext cx="3322955" cy="1180623"/>
      </dsp:txXfrm>
    </dsp:sp>
    <dsp:sp modelId="{112DC12F-B927-4814-AB98-BDF502237081}">
      <dsp:nvSpPr>
        <dsp:cNvPr id="0" name=""/>
        <dsp:cNvSpPr/>
      </dsp:nvSpPr>
      <dsp:spPr>
        <a:xfrm>
          <a:off x="3322955" y="0"/>
          <a:ext cx="3322955" cy="157416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qu’il faudrait améliorer à ton avis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a:off x="3322955" y="0"/>
        <a:ext cx="3322955" cy="1180623"/>
      </dsp:txXfrm>
    </dsp:sp>
    <dsp:sp modelId="{F2480BDD-0079-466A-9D0E-001467ADD139}">
      <dsp:nvSpPr>
        <dsp:cNvPr id="0" name=""/>
        <dsp:cNvSpPr/>
      </dsp:nvSpPr>
      <dsp:spPr>
        <a:xfrm rot="10800000">
          <a:off x="0" y="1574165"/>
          <a:ext cx="3322955" cy="157416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Objectifs (je voudrais que tous les habitants…):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10800000">
        <a:off x="0" y="1967706"/>
        <a:ext cx="3322955" cy="1180623"/>
      </dsp:txXfrm>
    </dsp:sp>
    <dsp:sp modelId="{F5232F39-521B-46EF-AB1F-F2557EDB7C1C}">
      <dsp:nvSpPr>
        <dsp:cNvPr id="0" name=""/>
        <dsp:cNvSpPr/>
      </dsp:nvSpPr>
      <dsp:spPr>
        <a:xfrm rot="5400000">
          <a:off x="4197350" y="699770"/>
          <a:ext cx="1574165" cy="332295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Exemples concrets (je voudrais mettre en place…)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3322954" y="1967706"/>
        <a:ext cx="3322955" cy="1180623"/>
      </dsp:txXfrm>
    </dsp:sp>
    <dsp:sp modelId="{01B7D48E-CF98-4E9B-AEE0-02C19C1A0732}">
      <dsp:nvSpPr>
        <dsp:cNvPr id="0" name=""/>
        <dsp:cNvSpPr/>
      </dsp:nvSpPr>
      <dsp:spPr>
        <a:xfrm>
          <a:off x="2326068" y="1180623"/>
          <a:ext cx="1993773" cy="787082"/>
        </a:xfrm>
        <a:prstGeom prst="roundRect">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Les espaces de commercialisation </a:t>
          </a:r>
        </a:p>
      </dsp:txBody>
      <dsp:txXfrm>
        <a:off x="2364490" y="1219045"/>
        <a:ext cx="1916929" cy="7102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95" y="-874395"/>
          <a:ext cx="1574165" cy="332295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 existe dans ta ville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1" y="1"/>
        <a:ext cx="3322955" cy="1180623"/>
      </dsp:txXfrm>
    </dsp:sp>
    <dsp:sp modelId="{112DC12F-B927-4814-AB98-BDF502237081}">
      <dsp:nvSpPr>
        <dsp:cNvPr id="0" name=""/>
        <dsp:cNvSpPr/>
      </dsp:nvSpPr>
      <dsp:spPr>
        <a:xfrm>
          <a:off x="3322955" y="0"/>
          <a:ext cx="3322955" cy="157416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qu’il faudrait améliorer à ton avis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a:off x="3322955" y="0"/>
        <a:ext cx="3322955" cy="1180623"/>
      </dsp:txXfrm>
    </dsp:sp>
    <dsp:sp modelId="{F2480BDD-0079-466A-9D0E-001467ADD139}">
      <dsp:nvSpPr>
        <dsp:cNvPr id="0" name=""/>
        <dsp:cNvSpPr/>
      </dsp:nvSpPr>
      <dsp:spPr>
        <a:xfrm rot="10800000">
          <a:off x="0" y="1574165"/>
          <a:ext cx="3322955" cy="157416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Objectifs (je voudrais que tous les habitants…):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10800000">
        <a:off x="0" y="1967706"/>
        <a:ext cx="3322955" cy="1180623"/>
      </dsp:txXfrm>
    </dsp:sp>
    <dsp:sp modelId="{F5232F39-521B-46EF-AB1F-F2557EDB7C1C}">
      <dsp:nvSpPr>
        <dsp:cNvPr id="0" name=""/>
        <dsp:cNvSpPr/>
      </dsp:nvSpPr>
      <dsp:spPr>
        <a:xfrm rot="5400000">
          <a:off x="4197350" y="699770"/>
          <a:ext cx="1574165" cy="332295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Exemples concrets (je voudrais mettre en place…)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3322954" y="1967706"/>
        <a:ext cx="3322955" cy="1180623"/>
      </dsp:txXfrm>
    </dsp:sp>
    <dsp:sp modelId="{01B7D48E-CF98-4E9B-AEE0-02C19C1A0732}">
      <dsp:nvSpPr>
        <dsp:cNvPr id="0" name=""/>
        <dsp:cNvSpPr/>
      </dsp:nvSpPr>
      <dsp:spPr>
        <a:xfrm>
          <a:off x="2326068" y="1180623"/>
          <a:ext cx="1993773" cy="787082"/>
        </a:xfrm>
        <a:prstGeom prst="roundRect">
          <a:avLst/>
        </a:prstGeom>
        <a:solidFill>
          <a:schemeClr val="accent4">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Les espaces de justice sociale</a:t>
          </a:r>
        </a:p>
      </dsp:txBody>
      <dsp:txXfrm>
        <a:off x="2364490" y="1219045"/>
        <a:ext cx="1916929" cy="7102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95" y="-874395"/>
          <a:ext cx="1574165" cy="332295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 existe dans ta ville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1" y="1"/>
        <a:ext cx="3322955" cy="1180623"/>
      </dsp:txXfrm>
    </dsp:sp>
    <dsp:sp modelId="{112DC12F-B927-4814-AB98-BDF502237081}">
      <dsp:nvSpPr>
        <dsp:cNvPr id="0" name=""/>
        <dsp:cNvSpPr/>
      </dsp:nvSpPr>
      <dsp:spPr>
        <a:xfrm>
          <a:off x="3322955" y="0"/>
          <a:ext cx="3322955" cy="157416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Ce qu’il faudrait améliorer à ton avis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a:off x="3322955" y="0"/>
        <a:ext cx="3322955" cy="1180623"/>
      </dsp:txXfrm>
    </dsp:sp>
    <dsp:sp modelId="{F2480BDD-0079-466A-9D0E-001467ADD139}">
      <dsp:nvSpPr>
        <dsp:cNvPr id="0" name=""/>
        <dsp:cNvSpPr/>
      </dsp:nvSpPr>
      <dsp:spPr>
        <a:xfrm rot="10800000">
          <a:off x="0" y="1574165"/>
          <a:ext cx="3322955" cy="157416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Objectifs (je voudrais que tous les habitants…):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10800000">
        <a:off x="0" y="1967706"/>
        <a:ext cx="3322955" cy="1180623"/>
      </dsp:txXfrm>
    </dsp:sp>
    <dsp:sp modelId="{F5232F39-521B-46EF-AB1F-F2557EDB7C1C}">
      <dsp:nvSpPr>
        <dsp:cNvPr id="0" name=""/>
        <dsp:cNvSpPr/>
      </dsp:nvSpPr>
      <dsp:spPr>
        <a:xfrm rot="5400000">
          <a:off x="4197350" y="699770"/>
          <a:ext cx="1574165" cy="332295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t>Exemples concrets (je voudrais mettre en place…) </a:t>
          </a:r>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a:p>
          <a:pPr marL="0" lvl="0" indent="0" algn="ctr" defTabSz="400050">
            <a:lnSpc>
              <a:spcPct val="90000"/>
            </a:lnSpc>
            <a:spcBef>
              <a:spcPct val="0"/>
            </a:spcBef>
            <a:spcAft>
              <a:spcPct val="35000"/>
            </a:spcAft>
            <a:buNone/>
          </a:pPr>
          <a:endParaRPr lang="fr-FR" sz="900" kern="1200"/>
        </a:p>
      </dsp:txBody>
      <dsp:txXfrm rot="-5400000">
        <a:off x="3322954" y="1967706"/>
        <a:ext cx="3322955" cy="1180623"/>
      </dsp:txXfrm>
    </dsp:sp>
    <dsp:sp modelId="{01B7D48E-CF98-4E9B-AEE0-02C19C1A0732}">
      <dsp:nvSpPr>
        <dsp:cNvPr id="0" name=""/>
        <dsp:cNvSpPr/>
      </dsp:nvSpPr>
      <dsp:spPr>
        <a:xfrm>
          <a:off x="2326068" y="1180623"/>
          <a:ext cx="1993773" cy="787082"/>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Les espaces de gouvernance </a:t>
          </a:r>
        </a:p>
      </dsp:txBody>
      <dsp:txXfrm>
        <a:off x="2364490" y="1219045"/>
        <a:ext cx="1916929" cy="71023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B9117A6E44325BE278FFAE08EF7EA"/>
        <w:category>
          <w:name w:val="Général"/>
          <w:gallery w:val="placeholder"/>
        </w:category>
        <w:types>
          <w:type w:val="bbPlcHdr"/>
        </w:types>
        <w:behaviors>
          <w:behavior w:val="content"/>
        </w:behaviors>
        <w:guid w:val="{F35A99F8-391B-4836-854E-98907526ECD6}"/>
      </w:docPartPr>
      <w:docPartBody>
        <w:p w:rsidR="00833B08" w:rsidRDefault="0059475F" w:rsidP="0059475F">
          <w:pPr>
            <w:pStyle w:val="401B9117A6E44325BE278FFAE08EF7E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9E8878C796C4C2DA228E4D957B4720A"/>
        <w:category>
          <w:name w:val="Général"/>
          <w:gallery w:val="placeholder"/>
        </w:category>
        <w:types>
          <w:type w:val="bbPlcHdr"/>
        </w:types>
        <w:behaviors>
          <w:behavior w:val="content"/>
        </w:behaviors>
        <w:guid w:val="{5E18F8D4-B69B-4D98-8D60-A24B6B0C6158}"/>
      </w:docPartPr>
      <w:docPartBody>
        <w:p w:rsidR="00833B08" w:rsidRDefault="0059475F" w:rsidP="0059475F">
          <w:pPr>
            <w:pStyle w:val="39E8878C796C4C2DA228E4D957B4720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CF578E703ED4C0898E8C3764D315EA7"/>
        <w:category>
          <w:name w:val="Général"/>
          <w:gallery w:val="placeholder"/>
        </w:category>
        <w:types>
          <w:type w:val="bbPlcHdr"/>
        </w:types>
        <w:behaviors>
          <w:behavior w:val="content"/>
        </w:behaviors>
        <w:guid w:val="{5E1EE9CF-13E9-45F0-8D0D-18748FB30A2F}"/>
      </w:docPartPr>
      <w:docPartBody>
        <w:p w:rsidR="00833B08" w:rsidRDefault="0059475F" w:rsidP="0059475F">
          <w:pPr>
            <w:pStyle w:val="5CF578E703ED4C0898E8C3764D315EA7"/>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E3425DA7E6E43CE9C15C51AF752E084"/>
        <w:category>
          <w:name w:val="Général"/>
          <w:gallery w:val="placeholder"/>
        </w:category>
        <w:types>
          <w:type w:val="bbPlcHdr"/>
        </w:types>
        <w:behaviors>
          <w:behavior w:val="content"/>
        </w:behaviors>
        <w:guid w:val="{9F890A3E-B93C-40A7-B8AC-13084EC3562F}"/>
      </w:docPartPr>
      <w:docPartBody>
        <w:p w:rsidR="00833B08" w:rsidRDefault="0059475F" w:rsidP="0059475F">
          <w:pPr>
            <w:pStyle w:val="5E3425DA7E6E43CE9C15C51AF752E084"/>
          </w:pPr>
          <w:r w:rsidRPr="00EE56EF">
            <w:rPr>
              <w:rStyle w:val="Textedelespacerserv"/>
              <w:bCs/>
              <w:szCs w:val="24"/>
            </w:rPr>
            <w:t>Choisissez un élément.</w:t>
          </w:r>
        </w:p>
      </w:docPartBody>
    </w:docPart>
    <w:docPart>
      <w:docPartPr>
        <w:name w:val="0D2BB1489ACA48FF980878714874CAD2"/>
        <w:category>
          <w:name w:val="Général"/>
          <w:gallery w:val="placeholder"/>
        </w:category>
        <w:types>
          <w:type w:val="bbPlcHdr"/>
        </w:types>
        <w:behaviors>
          <w:behavior w:val="content"/>
        </w:behaviors>
        <w:guid w:val="{E51FBD4E-4B73-48A2-B976-D909F87F7E9A}"/>
      </w:docPartPr>
      <w:docPartBody>
        <w:p w:rsidR="00833B08" w:rsidRDefault="0059475F" w:rsidP="0059475F">
          <w:pPr>
            <w:pStyle w:val="0D2BB1489ACA48FF980878714874CAD2"/>
          </w:pPr>
          <w:r w:rsidRPr="00EE56EF">
            <w:rPr>
              <w:rStyle w:val="Textedelespacerserv"/>
              <w:bCs/>
            </w:rPr>
            <w:t>Choisissez</w:t>
          </w:r>
          <w:r w:rsidRPr="00EE56EF">
            <w:rPr>
              <w:rStyle w:val="Textedelespacerserv"/>
            </w:rPr>
            <w:t xml:space="preserve"> </w:t>
          </w:r>
          <w:r w:rsidRPr="00EE56EF">
            <w:rPr>
              <w:rStyle w:val="Textedelespacerserv"/>
              <w:bCs/>
            </w:rPr>
            <w:t>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8A1A3686C519402CA3210E274AE64C5A"/>
        <w:category>
          <w:name w:val="Général"/>
          <w:gallery w:val="placeholder"/>
        </w:category>
        <w:types>
          <w:type w:val="bbPlcHdr"/>
        </w:types>
        <w:behaviors>
          <w:behavior w:val="content"/>
        </w:behaviors>
        <w:guid w:val="{BBD94A80-43C9-4DDF-9995-F8B78D87D7C4}"/>
      </w:docPartPr>
      <w:docPartBody>
        <w:p w:rsidR="00833B08" w:rsidRDefault="0059475F" w:rsidP="0059475F">
          <w:pPr>
            <w:pStyle w:val="8A1A3686C519402CA3210E274AE64C5A"/>
          </w:pPr>
          <w:r w:rsidRPr="00EE56EF">
            <w:rPr>
              <w:rStyle w:val="Textedelespacerserv"/>
              <w:bCs/>
            </w:rPr>
            <w:t>Choisissez un élément.</w:t>
          </w:r>
        </w:p>
      </w:docPartBody>
    </w:docPart>
    <w:docPart>
      <w:docPartPr>
        <w:name w:val="5AE663977FEA47FDB970E7C8B211578F"/>
        <w:category>
          <w:name w:val="Général"/>
          <w:gallery w:val="placeholder"/>
        </w:category>
        <w:types>
          <w:type w:val="bbPlcHdr"/>
        </w:types>
        <w:behaviors>
          <w:behavior w:val="content"/>
        </w:behaviors>
        <w:guid w:val="{C506ED8C-35A5-4A49-8FD8-C49B7763C10D}"/>
      </w:docPartPr>
      <w:docPartBody>
        <w:p w:rsidR="00833B08" w:rsidRDefault="0059475F" w:rsidP="0059475F">
          <w:pPr>
            <w:pStyle w:val="5AE663977FEA47FDB970E7C8B211578F"/>
          </w:pPr>
          <w:r w:rsidRPr="00EE56EF">
            <w:rPr>
              <w:rStyle w:val="Textedelespacerserv"/>
              <w:bCs/>
            </w:rPr>
            <w:t>Choisissez un élément.</w:t>
          </w:r>
        </w:p>
      </w:docPartBody>
    </w:docPart>
    <w:docPart>
      <w:docPartPr>
        <w:name w:val="BCA10A17C4A74E7BB4513A57630EBB97"/>
        <w:category>
          <w:name w:val="Général"/>
          <w:gallery w:val="placeholder"/>
        </w:category>
        <w:types>
          <w:type w:val="bbPlcHdr"/>
        </w:types>
        <w:behaviors>
          <w:behavior w:val="content"/>
        </w:behaviors>
        <w:guid w:val="{6023368C-6C67-430D-AEBB-EE4039BC7E72}"/>
      </w:docPartPr>
      <w:docPartBody>
        <w:p w:rsidR="00833B08" w:rsidRDefault="0059475F" w:rsidP="0059475F">
          <w:pPr>
            <w:pStyle w:val="BCA10A17C4A74E7BB4513A57630EBB97"/>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OpenDyslexic">
    <w:altName w:val="Arial"/>
    <w:panose1 w:val="00000000000000000000"/>
    <w:charset w:val="00"/>
    <w:family w:val="modern"/>
    <w:notTrueType/>
    <w:pitch w:val="variable"/>
    <w:sig w:usb0="00000001"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FA"/>
    <w:rsid w:val="00032C20"/>
    <w:rsid w:val="00053147"/>
    <w:rsid w:val="001D44F1"/>
    <w:rsid w:val="00233DE2"/>
    <w:rsid w:val="002620FA"/>
    <w:rsid w:val="0039144A"/>
    <w:rsid w:val="003A3748"/>
    <w:rsid w:val="004323E8"/>
    <w:rsid w:val="0043509C"/>
    <w:rsid w:val="00485082"/>
    <w:rsid w:val="004C43CC"/>
    <w:rsid w:val="0059475F"/>
    <w:rsid w:val="00631502"/>
    <w:rsid w:val="00637312"/>
    <w:rsid w:val="00667152"/>
    <w:rsid w:val="0072628B"/>
    <w:rsid w:val="00763EA5"/>
    <w:rsid w:val="007806D2"/>
    <w:rsid w:val="007F09B8"/>
    <w:rsid w:val="00833B08"/>
    <w:rsid w:val="008A32D5"/>
    <w:rsid w:val="008C6C4C"/>
    <w:rsid w:val="009F6DF4"/>
    <w:rsid w:val="00BC6FFF"/>
    <w:rsid w:val="00CB24B2"/>
    <w:rsid w:val="00D304BA"/>
    <w:rsid w:val="00D70E77"/>
    <w:rsid w:val="00D738AC"/>
    <w:rsid w:val="00E40A07"/>
    <w:rsid w:val="00F5142C"/>
    <w:rsid w:val="00F871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475F"/>
    <w:rPr>
      <w:color w:val="808080"/>
    </w:rPr>
  </w:style>
  <w:style w:type="paragraph" w:customStyle="1" w:styleId="7F22DF0B2F9A4AA68150A4C81C4CF329">
    <w:name w:val="7F22DF0B2F9A4AA68150A4C81C4CF329"/>
    <w:rsid w:val="002620FA"/>
  </w:style>
  <w:style w:type="paragraph" w:customStyle="1" w:styleId="8E32F527163448608E88B4F0F0B46D9D">
    <w:name w:val="8E32F527163448608E88B4F0F0B46D9D"/>
    <w:rsid w:val="002620FA"/>
  </w:style>
  <w:style w:type="paragraph" w:customStyle="1" w:styleId="422A11D367B34E4B8DCADD335F87632E">
    <w:name w:val="422A11D367B34E4B8DCADD335F87632E"/>
    <w:rsid w:val="002620FA"/>
  </w:style>
  <w:style w:type="paragraph" w:customStyle="1" w:styleId="9A719A8A44F84CA2B33ECAC4F9806FBE">
    <w:name w:val="9A719A8A44F84CA2B33ECAC4F9806FBE"/>
    <w:rsid w:val="002620FA"/>
  </w:style>
  <w:style w:type="paragraph" w:customStyle="1" w:styleId="1C02775C8C924EAB90FE287CABBADB1B">
    <w:name w:val="1C02775C8C924EAB90FE287CABBADB1B"/>
    <w:rsid w:val="002620FA"/>
  </w:style>
  <w:style w:type="paragraph" w:customStyle="1" w:styleId="236665B1DA104EDA9BB92C8F9205D028">
    <w:name w:val="236665B1DA104EDA9BB92C8F9205D028"/>
    <w:rsid w:val="002620FA"/>
  </w:style>
  <w:style w:type="paragraph" w:customStyle="1" w:styleId="93089E1831ED47079B3A9A227A09C959">
    <w:name w:val="93089E1831ED47079B3A9A227A09C959"/>
    <w:rsid w:val="002620FA"/>
  </w:style>
  <w:style w:type="paragraph" w:customStyle="1" w:styleId="5311E658B1FB4BCC891C959381135A97">
    <w:name w:val="5311E658B1FB4BCC891C959381135A97"/>
    <w:rsid w:val="002620FA"/>
  </w:style>
  <w:style w:type="paragraph" w:customStyle="1" w:styleId="B3AE999FBA8B4B9E96CF4886BBF1F439">
    <w:name w:val="B3AE999FBA8B4B9E96CF4886BBF1F439"/>
    <w:rsid w:val="002620FA"/>
  </w:style>
  <w:style w:type="paragraph" w:customStyle="1" w:styleId="F41C10E5B9CE4BE7B8FBFC95B533691B">
    <w:name w:val="F41C10E5B9CE4BE7B8FBFC95B533691B"/>
    <w:rsid w:val="002620FA"/>
  </w:style>
  <w:style w:type="paragraph" w:customStyle="1" w:styleId="E620775EC9664047892DCC895B78437C">
    <w:name w:val="E620775EC9664047892DCC895B78437C"/>
    <w:rsid w:val="003A3748"/>
  </w:style>
  <w:style w:type="paragraph" w:customStyle="1" w:styleId="50D1FF95C5514A2B99C95A262606288A">
    <w:name w:val="50D1FF95C5514A2B99C95A262606288A"/>
    <w:rsid w:val="003A3748"/>
  </w:style>
  <w:style w:type="paragraph" w:customStyle="1" w:styleId="1E0EC0C4C7C24D9FB156B2E2376164BC">
    <w:name w:val="1E0EC0C4C7C24D9FB156B2E2376164BC"/>
    <w:rsid w:val="003A3748"/>
  </w:style>
  <w:style w:type="paragraph" w:customStyle="1" w:styleId="7C928305869740CD849126461C8848F8">
    <w:name w:val="7C928305869740CD849126461C8848F8"/>
    <w:rsid w:val="003A3748"/>
  </w:style>
  <w:style w:type="paragraph" w:customStyle="1" w:styleId="99B7A42161AD4B1393145C071480B7AA">
    <w:name w:val="99B7A42161AD4B1393145C071480B7AA"/>
    <w:rsid w:val="00F5142C"/>
  </w:style>
  <w:style w:type="paragraph" w:customStyle="1" w:styleId="D7272CDDDAA4490383EDC641E7DBCFAD">
    <w:name w:val="D7272CDDDAA4490383EDC641E7DBCFAD"/>
    <w:rsid w:val="00053147"/>
  </w:style>
  <w:style w:type="paragraph" w:customStyle="1" w:styleId="41F8B8507D934BE0AE334D9AFB0E8F87">
    <w:name w:val="41F8B8507D934BE0AE334D9AFB0E8F87"/>
    <w:rsid w:val="00053147"/>
  </w:style>
  <w:style w:type="paragraph" w:customStyle="1" w:styleId="46F817BD54E94CB5A6E339A019C6A734">
    <w:name w:val="46F817BD54E94CB5A6E339A019C6A734"/>
    <w:rsid w:val="0059475F"/>
  </w:style>
  <w:style w:type="paragraph" w:customStyle="1" w:styleId="401B9117A6E44325BE278FFAE08EF7EA">
    <w:name w:val="401B9117A6E44325BE278FFAE08EF7EA"/>
    <w:rsid w:val="0059475F"/>
  </w:style>
  <w:style w:type="paragraph" w:customStyle="1" w:styleId="39E8878C796C4C2DA228E4D957B4720A">
    <w:name w:val="39E8878C796C4C2DA228E4D957B4720A"/>
    <w:rsid w:val="0059475F"/>
  </w:style>
  <w:style w:type="paragraph" w:customStyle="1" w:styleId="5CF578E703ED4C0898E8C3764D315EA7">
    <w:name w:val="5CF578E703ED4C0898E8C3764D315EA7"/>
    <w:rsid w:val="0059475F"/>
  </w:style>
  <w:style w:type="paragraph" w:customStyle="1" w:styleId="5E3425DA7E6E43CE9C15C51AF752E084">
    <w:name w:val="5E3425DA7E6E43CE9C15C51AF752E084"/>
    <w:rsid w:val="0059475F"/>
  </w:style>
  <w:style w:type="paragraph" w:customStyle="1" w:styleId="0D2BB1489ACA48FF980878714874CAD2">
    <w:name w:val="0D2BB1489ACA48FF980878714874CAD2"/>
    <w:rsid w:val="0059475F"/>
  </w:style>
  <w:style w:type="paragraph" w:customStyle="1" w:styleId="8A1A3686C519402CA3210E274AE64C5A">
    <w:name w:val="8A1A3686C519402CA3210E274AE64C5A"/>
    <w:rsid w:val="0059475F"/>
  </w:style>
  <w:style w:type="paragraph" w:customStyle="1" w:styleId="5AE663977FEA47FDB970E7C8B211578F">
    <w:name w:val="5AE663977FEA47FDB970E7C8B211578F"/>
    <w:rsid w:val="0059475F"/>
  </w:style>
  <w:style w:type="paragraph" w:customStyle="1" w:styleId="BCA10A17C4A74E7BB4513A57630EBB97">
    <w:name w:val="BCA10A17C4A74E7BB4513A57630EBB97"/>
    <w:rsid w:val="0059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Calvet</dc:creator>
  <cp:keywords/>
  <dc:description/>
  <cp:lastModifiedBy>Alice Calvet</cp:lastModifiedBy>
  <cp:revision>9</cp:revision>
  <cp:lastPrinted>2020-06-08T08:25:00Z</cp:lastPrinted>
  <dcterms:created xsi:type="dcterms:W3CDTF">2020-06-08T08:56:00Z</dcterms:created>
  <dcterms:modified xsi:type="dcterms:W3CDTF">2020-07-28T13:35:00Z</dcterms:modified>
</cp:coreProperties>
</file>